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0B0" w:rsidRPr="002974FB" w:rsidRDefault="000860B0" w:rsidP="000860B0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val="en-GB" w:eastAsia="ru-RU"/>
        </w:rPr>
      </w:pPr>
      <w:r w:rsidRPr="002974FB">
        <w:rPr>
          <w:rFonts w:ascii="Arial" w:eastAsia="Times New Roman" w:hAnsi="Arial" w:cs="Arial"/>
          <w:b/>
          <w:bCs/>
          <w:caps/>
          <w:sz w:val="24"/>
          <w:szCs w:val="24"/>
          <w:lang w:val="en-GB" w:eastAsia="ru-RU"/>
        </w:rPr>
        <w:t xml:space="preserve">Module </w:t>
      </w:r>
      <w:r>
        <w:rPr>
          <w:rFonts w:ascii="Arial" w:eastAsia="Times New Roman" w:hAnsi="Arial" w:cs="Arial"/>
          <w:b/>
          <w:bCs/>
          <w:caps/>
          <w:sz w:val="24"/>
          <w:szCs w:val="24"/>
          <w:lang w:val="en-GB" w:eastAsia="ru-RU"/>
        </w:rPr>
        <w:t xml:space="preserve">THREE </w:t>
      </w:r>
      <w:r w:rsidRPr="002974FB">
        <w:rPr>
          <w:rFonts w:ascii="Arial" w:eastAsia="Times New Roman" w:hAnsi="Arial" w:cs="Arial"/>
          <w:b/>
          <w:bCs/>
          <w:caps/>
          <w:sz w:val="24"/>
          <w:szCs w:val="24"/>
          <w:lang w:val="en-GB" w:eastAsia="ru-RU"/>
        </w:rPr>
        <w:t xml:space="preserve">Lectures Synopses </w:t>
      </w:r>
    </w:p>
    <w:p w:rsidR="000860B0" w:rsidRPr="002974FB" w:rsidRDefault="000860B0" w:rsidP="000860B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GB" w:eastAsia="ru-RU"/>
        </w:rPr>
      </w:pPr>
      <w:r w:rsidRPr="002974FB">
        <w:rPr>
          <w:rFonts w:ascii="Arial" w:eastAsia="Times New Roman" w:hAnsi="Arial" w:cs="Arial"/>
          <w:b/>
          <w:bCs/>
          <w:sz w:val="24"/>
          <w:szCs w:val="24"/>
          <w:lang w:val="en-GB" w:eastAsia="ru-RU"/>
        </w:rPr>
        <w:t xml:space="preserve">Foreign Policy and National security of Kazakhstan </w:t>
      </w:r>
    </w:p>
    <w:p w:rsidR="000860B0" w:rsidRPr="002974FB" w:rsidRDefault="000860B0" w:rsidP="007666B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GB" w:eastAsia="ru-RU"/>
        </w:rPr>
      </w:pPr>
      <w:r w:rsidRPr="002974FB">
        <w:rPr>
          <w:rFonts w:ascii="Arial" w:eastAsia="Times New Roman" w:hAnsi="Arial" w:cs="Arial"/>
          <w:b/>
          <w:bCs/>
          <w:sz w:val="24"/>
          <w:szCs w:val="24"/>
          <w:lang w:val="en-GB" w:eastAsia="ru-RU"/>
        </w:rPr>
        <w:t>VPNBRK  4311</w:t>
      </w:r>
    </w:p>
    <w:p w:rsidR="000860B0" w:rsidRPr="007666B6" w:rsidRDefault="000860B0" w:rsidP="000860B0">
      <w:pPr>
        <w:spacing w:after="0" w:line="240" w:lineRule="auto"/>
        <w:rPr>
          <w:rFonts w:ascii="Arial" w:eastAsia="Times New Roman" w:hAnsi="Arial" w:cs="Arial"/>
          <w:sz w:val="16"/>
          <w:szCs w:val="16"/>
          <w:lang w:val="en-GB" w:eastAsia="ru-RU"/>
        </w:rPr>
      </w:pPr>
      <w:r w:rsidRPr="007666B6">
        <w:rPr>
          <w:rFonts w:ascii="Arial" w:eastAsia="Times New Roman" w:hAnsi="Arial" w:cs="Arial"/>
          <w:sz w:val="16"/>
          <w:szCs w:val="16"/>
          <w:lang w:val="en-GB" w:eastAsia="ru-RU"/>
        </w:rPr>
        <w:t>Lecturer</w:t>
      </w:r>
      <w:r w:rsidRPr="007666B6">
        <w:rPr>
          <w:rFonts w:ascii="Arial" w:eastAsia="Times New Roman" w:hAnsi="Arial" w:cs="Arial"/>
          <w:sz w:val="16"/>
          <w:szCs w:val="16"/>
          <w:lang w:val="en-GB" w:eastAsia="ru-RU"/>
        </w:rPr>
        <w:tab/>
        <w:t xml:space="preserve">Marem Buzurtanova </w:t>
      </w:r>
    </w:p>
    <w:p w:rsidR="00D928AC" w:rsidRPr="007666B6" w:rsidRDefault="000860B0" w:rsidP="007666B6">
      <w:pPr>
        <w:spacing w:after="0" w:line="240" w:lineRule="auto"/>
        <w:rPr>
          <w:rFonts w:ascii="Arial" w:eastAsia="Times New Roman" w:hAnsi="Arial" w:cs="Arial"/>
          <w:sz w:val="16"/>
          <w:szCs w:val="16"/>
          <w:lang w:val="en-GB" w:eastAsia="ru-RU"/>
        </w:rPr>
      </w:pPr>
      <w:r w:rsidRPr="007666B6">
        <w:rPr>
          <w:rFonts w:ascii="Arial" w:eastAsia="Times New Roman" w:hAnsi="Arial" w:cs="Arial"/>
          <w:sz w:val="16"/>
          <w:szCs w:val="16"/>
          <w:lang w:val="en-GB" w:eastAsia="ru-RU"/>
        </w:rPr>
        <w:t>e-mail:</w:t>
      </w:r>
      <w:r w:rsidR="00D928AC" w:rsidRPr="007666B6">
        <w:rPr>
          <w:rFonts w:ascii="Arial" w:eastAsia="Times New Roman" w:hAnsi="Arial" w:cs="Arial"/>
          <w:sz w:val="16"/>
          <w:szCs w:val="16"/>
          <w:lang w:val="en-GB" w:eastAsia="ru-RU"/>
        </w:rPr>
        <w:tab/>
        <w:t xml:space="preserve">marem_buzurtanova@hotmail.com </w:t>
      </w:r>
    </w:p>
    <w:p w:rsidR="000860B0" w:rsidRDefault="000860B0" w:rsidP="000860B0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4"/>
          <w:szCs w:val="24"/>
          <w:lang w:val="en-GB" w:eastAsia="ru-RU"/>
        </w:rPr>
      </w:pPr>
      <w:r w:rsidRPr="002974FB">
        <w:rPr>
          <w:rFonts w:ascii="Arial" w:eastAsia="Times New Roman" w:hAnsi="Arial" w:cs="Arial"/>
          <w:b/>
          <w:caps/>
          <w:sz w:val="24"/>
          <w:szCs w:val="24"/>
          <w:lang w:val="en-GB" w:eastAsia="ru-RU"/>
        </w:rPr>
        <w:t>Lecture One</w:t>
      </w:r>
      <w:r w:rsidR="00D928AC">
        <w:rPr>
          <w:rFonts w:ascii="Arial" w:eastAsia="Times New Roman" w:hAnsi="Arial" w:cs="Arial"/>
          <w:b/>
          <w:caps/>
          <w:sz w:val="24"/>
          <w:szCs w:val="24"/>
          <w:lang w:val="en-GB" w:eastAsia="ru-RU"/>
        </w:rPr>
        <w:t xml:space="preserve"> (11)</w:t>
      </w:r>
    </w:p>
    <w:p w:rsidR="00D928AC" w:rsidRPr="00D10D21" w:rsidRDefault="00D928AC" w:rsidP="00D928A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D10D21">
        <w:rPr>
          <w:rFonts w:ascii="Arial" w:eastAsia="Times New Roman" w:hAnsi="Arial" w:cs="Arial"/>
          <w:sz w:val="24"/>
          <w:szCs w:val="24"/>
          <w:lang w:val="en-GB" w:eastAsia="ru-RU"/>
        </w:rPr>
        <w:t>National securit</w:t>
      </w:r>
      <w:r>
        <w:rPr>
          <w:rFonts w:ascii="Arial" w:eastAsia="Times New Roman" w:hAnsi="Arial" w:cs="Arial"/>
          <w:sz w:val="24"/>
          <w:szCs w:val="24"/>
          <w:lang w:val="en-GB" w:eastAsia="ru-RU"/>
        </w:rPr>
        <w:t>y” and “international security”</w:t>
      </w:r>
    </w:p>
    <w:p w:rsidR="00D928AC" w:rsidRPr="002974FB" w:rsidRDefault="00D928AC" w:rsidP="000860B0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4"/>
          <w:szCs w:val="24"/>
          <w:lang w:val="en-GB" w:eastAsia="ru-RU"/>
        </w:rPr>
      </w:pPr>
    </w:p>
    <w:p w:rsidR="000860B0" w:rsidRPr="002974FB" w:rsidRDefault="000860B0" w:rsidP="000860B0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2974FB">
        <w:rPr>
          <w:rFonts w:ascii="Arial" w:eastAsia="Times New Roman" w:hAnsi="Arial" w:cs="Arial"/>
          <w:b/>
          <w:sz w:val="24"/>
          <w:szCs w:val="24"/>
          <w:lang w:val="en-GB" w:eastAsia="ru-RU"/>
        </w:rPr>
        <w:t xml:space="preserve">Learning Outcomes: </w:t>
      </w:r>
      <w:r w:rsidRPr="002974FB">
        <w:rPr>
          <w:rFonts w:ascii="Arial" w:eastAsia="Times New Roman" w:hAnsi="Arial" w:cs="Arial"/>
          <w:sz w:val="24"/>
          <w:szCs w:val="24"/>
          <w:lang w:val="en-GB" w:eastAsia="ru-RU"/>
        </w:rPr>
        <w:t xml:space="preserve">having listened to the lecture students shall be able to: </w:t>
      </w:r>
    </w:p>
    <w:p w:rsidR="003E3733" w:rsidRPr="003E3733" w:rsidRDefault="003E3733" w:rsidP="003E3733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3E3733">
        <w:rPr>
          <w:rFonts w:ascii="Arial" w:eastAsia="Times New Roman" w:hAnsi="Arial" w:cs="Arial"/>
          <w:sz w:val="24"/>
          <w:szCs w:val="24"/>
          <w:lang w:val="en-GB" w:eastAsia="ru-RU"/>
        </w:rPr>
        <w:t>To understand the terms “national” and “international security;”</w:t>
      </w:r>
    </w:p>
    <w:p w:rsidR="003E3733" w:rsidRPr="003E3733" w:rsidRDefault="003E3733" w:rsidP="003E3733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3E3733">
        <w:rPr>
          <w:rFonts w:ascii="Arial" w:eastAsia="Times New Roman" w:hAnsi="Arial" w:cs="Arial"/>
          <w:sz w:val="24"/>
          <w:szCs w:val="24"/>
          <w:lang w:val="en-GB" w:eastAsia="ru-RU"/>
        </w:rPr>
        <w:t>To identify the interrelation between</w:t>
      </w:r>
      <w:r w:rsidRPr="003E3733">
        <w:rPr>
          <w:rFonts w:ascii="Arial" w:eastAsia="Times New Roman" w:hAnsi="Arial" w:cs="Arial"/>
          <w:sz w:val="24"/>
          <w:szCs w:val="24"/>
          <w:lang w:val="en-GB" w:eastAsia="ru-RU"/>
        </w:rPr>
        <w:t xml:space="preserve"> “nationa</w:t>
      </w:r>
      <w:r w:rsidRPr="003E3733">
        <w:rPr>
          <w:rFonts w:ascii="Arial" w:eastAsia="Times New Roman" w:hAnsi="Arial" w:cs="Arial"/>
          <w:sz w:val="24"/>
          <w:szCs w:val="24"/>
          <w:lang w:val="en-GB" w:eastAsia="ru-RU"/>
        </w:rPr>
        <w:t>l” and “international security”;</w:t>
      </w:r>
    </w:p>
    <w:p w:rsidR="00313934" w:rsidRPr="003E3733" w:rsidRDefault="003E3733" w:rsidP="003E3733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3E3733">
        <w:rPr>
          <w:rFonts w:ascii="Arial" w:eastAsia="Times New Roman" w:hAnsi="Arial" w:cs="Arial"/>
          <w:sz w:val="24"/>
          <w:szCs w:val="24"/>
          <w:lang w:val="en-GB" w:eastAsia="ru-RU"/>
        </w:rPr>
        <w:t>To discuss</w:t>
      </w:r>
      <w:r w:rsidR="00313934" w:rsidRPr="003E3733">
        <w:rPr>
          <w:rFonts w:ascii="Arial" w:eastAsia="Times New Roman" w:hAnsi="Arial" w:cs="Arial"/>
          <w:sz w:val="24"/>
          <w:szCs w:val="24"/>
          <w:lang w:val="en-GB" w:eastAsia="ru-RU"/>
        </w:rPr>
        <w:t xml:space="preserve"> the provisions o</w:t>
      </w:r>
      <w:r w:rsidRPr="003E3733">
        <w:rPr>
          <w:rFonts w:ascii="Arial" w:eastAsia="Times New Roman" w:hAnsi="Arial" w:cs="Arial"/>
          <w:sz w:val="24"/>
          <w:szCs w:val="24"/>
          <w:lang w:val="en-GB" w:eastAsia="ru-RU"/>
        </w:rPr>
        <w:t>f the UN Charter in Chapter VII;</w:t>
      </w:r>
    </w:p>
    <w:p w:rsidR="00313934" w:rsidRPr="003E3733" w:rsidRDefault="003E3733" w:rsidP="003E3733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3E3733">
        <w:rPr>
          <w:rFonts w:ascii="Arial" w:eastAsia="Times New Roman" w:hAnsi="Arial" w:cs="Arial"/>
          <w:sz w:val="24"/>
          <w:szCs w:val="24"/>
          <w:lang w:val="en-GB" w:eastAsia="ru-RU"/>
        </w:rPr>
        <w:t xml:space="preserve">To differentiate between the powers of permanent and </w:t>
      </w:r>
      <w:r w:rsidR="00313934" w:rsidRPr="003E3733">
        <w:rPr>
          <w:rFonts w:ascii="Arial" w:eastAsia="Times New Roman" w:hAnsi="Arial" w:cs="Arial"/>
          <w:sz w:val="24"/>
          <w:szCs w:val="24"/>
          <w:lang w:val="en-GB" w:eastAsia="ru-RU"/>
        </w:rPr>
        <w:t>n</w:t>
      </w:r>
      <w:r w:rsidRPr="003E3733">
        <w:rPr>
          <w:rFonts w:ascii="Arial" w:eastAsia="Times New Roman" w:hAnsi="Arial" w:cs="Arial"/>
          <w:sz w:val="24"/>
          <w:szCs w:val="24"/>
          <w:lang w:val="en-GB" w:eastAsia="ru-RU"/>
        </w:rPr>
        <w:t>on-permanent member of the UNSC;</w:t>
      </w:r>
    </w:p>
    <w:p w:rsidR="00313934" w:rsidRPr="003E3733" w:rsidRDefault="003E3733" w:rsidP="003E3733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3E3733">
        <w:rPr>
          <w:rFonts w:ascii="Arial" w:eastAsia="Times New Roman" w:hAnsi="Arial" w:cs="Arial"/>
          <w:sz w:val="24"/>
          <w:szCs w:val="24"/>
          <w:lang w:val="en-GB" w:eastAsia="ru-RU"/>
        </w:rPr>
        <w:t xml:space="preserve">To enumerate the </w:t>
      </w:r>
      <w:r w:rsidR="00313934" w:rsidRPr="003E3733">
        <w:rPr>
          <w:rFonts w:ascii="Arial" w:eastAsia="Times New Roman" w:hAnsi="Arial" w:cs="Arial"/>
          <w:sz w:val="24"/>
          <w:szCs w:val="24"/>
          <w:lang w:val="en-GB" w:eastAsia="ru-RU"/>
        </w:rPr>
        <w:t xml:space="preserve">principles stipulated in the </w:t>
      </w:r>
      <w:r w:rsidRPr="003E3733">
        <w:rPr>
          <w:rFonts w:ascii="Arial" w:eastAsia="Times New Roman" w:hAnsi="Arial" w:cs="Arial"/>
          <w:sz w:val="24"/>
          <w:szCs w:val="24"/>
          <w:lang w:val="en-GB" w:eastAsia="ru-RU"/>
        </w:rPr>
        <w:t xml:space="preserve">common Article IV of the </w:t>
      </w:r>
      <w:r w:rsidR="00313934" w:rsidRPr="003E3733">
        <w:rPr>
          <w:rFonts w:ascii="Arial" w:eastAsia="Times New Roman" w:hAnsi="Arial" w:cs="Arial"/>
          <w:sz w:val="24"/>
          <w:szCs w:val="24"/>
          <w:lang w:val="en-GB" w:eastAsia="ru-RU"/>
        </w:rPr>
        <w:t>Geneva Convention</w:t>
      </w:r>
      <w:r w:rsidRPr="003E3733">
        <w:rPr>
          <w:rFonts w:ascii="Arial" w:eastAsia="Times New Roman" w:hAnsi="Arial" w:cs="Arial"/>
          <w:sz w:val="24"/>
          <w:szCs w:val="24"/>
          <w:lang w:val="en-GB" w:eastAsia="ru-RU"/>
        </w:rPr>
        <w:t>s;</w:t>
      </w:r>
    </w:p>
    <w:p w:rsidR="00313934" w:rsidRPr="003E3733" w:rsidRDefault="003E3733" w:rsidP="003E3733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3E3733">
        <w:rPr>
          <w:rFonts w:ascii="Arial" w:eastAsia="Times New Roman" w:hAnsi="Arial" w:cs="Arial"/>
          <w:sz w:val="24"/>
          <w:szCs w:val="24"/>
          <w:lang w:val="en-GB" w:eastAsia="ru-RU"/>
        </w:rPr>
        <w:t xml:space="preserve">To discuss </w:t>
      </w:r>
      <w:r w:rsidR="00313934" w:rsidRPr="003E3733">
        <w:rPr>
          <w:rFonts w:ascii="Arial" w:eastAsia="Times New Roman" w:hAnsi="Arial" w:cs="Arial"/>
          <w:sz w:val="24"/>
          <w:szCs w:val="24"/>
          <w:lang w:val="en-GB" w:eastAsia="ru-RU"/>
        </w:rPr>
        <w:t>Kazakhstan’s obli</w:t>
      </w:r>
      <w:r w:rsidRPr="003E3733">
        <w:rPr>
          <w:rFonts w:ascii="Arial" w:eastAsia="Times New Roman" w:hAnsi="Arial" w:cs="Arial"/>
          <w:sz w:val="24"/>
          <w:szCs w:val="24"/>
          <w:lang w:val="en-GB" w:eastAsia="ru-RU"/>
        </w:rPr>
        <w:t>gation under Geneva Conventions.</w:t>
      </w:r>
    </w:p>
    <w:p w:rsidR="00313934" w:rsidRDefault="00313934" w:rsidP="000860B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 w:eastAsia="ru-RU"/>
        </w:rPr>
      </w:pPr>
    </w:p>
    <w:p w:rsidR="000860B0" w:rsidRPr="002974FB" w:rsidRDefault="000860B0" w:rsidP="000860B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 w:eastAsia="ru-RU"/>
        </w:rPr>
      </w:pPr>
      <w:r w:rsidRPr="002974FB">
        <w:rPr>
          <w:rFonts w:ascii="Arial" w:eastAsia="Times New Roman" w:hAnsi="Arial" w:cs="Arial"/>
          <w:b/>
          <w:sz w:val="24"/>
          <w:szCs w:val="24"/>
          <w:lang w:val="en-GB" w:eastAsia="ru-RU"/>
        </w:rPr>
        <w:t>Terms to Be Introduced:</w:t>
      </w:r>
    </w:p>
    <w:p w:rsidR="00313934" w:rsidRPr="003E3733" w:rsidRDefault="00313934" w:rsidP="003E3733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3E3733">
        <w:rPr>
          <w:rFonts w:ascii="Arial" w:eastAsia="Times New Roman" w:hAnsi="Arial" w:cs="Arial"/>
          <w:sz w:val="24"/>
          <w:szCs w:val="24"/>
          <w:lang w:val="en-GB" w:eastAsia="ru-RU"/>
        </w:rPr>
        <w:t>national security</w:t>
      </w:r>
    </w:p>
    <w:p w:rsidR="003E3733" w:rsidRPr="003E3733" w:rsidRDefault="00313934" w:rsidP="003E3733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3E3733">
        <w:rPr>
          <w:rFonts w:ascii="Arial" w:eastAsia="Times New Roman" w:hAnsi="Arial" w:cs="Arial"/>
          <w:sz w:val="24"/>
          <w:szCs w:val="24"/>
          <w:lang w:val="en-GB" w:eastAsia="ru-RU"/>
        </w:rPr>
        <w:t>international securit</w:t>
      </w:r>
      <w:r w:rsidR="003E3733" w:rsidRPr="003E3733">
        <w:rPr>
          <w:rFonts w:ascii="Arial" w:eastAsia="Times New Roman" w:hAnsi="Arial" w:cs="Arial"/>
          <w:sz w:val="24"/>
          <w:szCs w:val="24"/>
          <w:lang w:val="en-GB" w:eastAsia="ru-RU"/>
        </w:rPr>
        <w:t>y</w:t>
      </w:r>
    </w:p>
    <w:p w:rsidR="00313934" w:rsidRPr="003E3733" w:rsidRDefault="00313934" w:rsidP="003E3733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3E3733">
        <w:rPr>
          <w:rFonts w:ascii="Arial" w:eastAsia="Times New Roman" w:hAnsi="Arial" w:cs="Arial"/>
          <w:sz w:val="24"/>
          <w:szCs w:val="24"/>
          <w:lang w:val="en-GB" w:eastAsia="ru-RU"/>
        </w:rPr>
        <w:t>International humanitarian law</w:t>
      </w:r>
    </w:p>
    <w:p w:rsidR="00313934" w:rsidRPr="003E3733" w:rsidRDefault="00313934" w:rsidP="003E3733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3E3733">
        <w:rPr>
          <w:rFonts w:ascii="Arial" w:eastAsia="Times New Roman" w:hAnsi="Arial" w:cs="Arial"/>
          <w:sz w:val="24"/>
          <w:szCs w:val="24"/>
          <w:lang w:val="en-GB" w:eastAsia="ru-RU"/>
        </w:rPr>
        <w:t>the provisions o</w:t>
      </w:r>
      <w:r w:rsidRPr="003E3733">
        <w:rPr>
          <w:rFonts w:ascii="Arial" w:eastAsia="Times New Roman" w:hAnsi="Arial" w:cs="Arial"/>
          <w:sz w:val="24"/>
          <w:szCs w:val="24"/>
          <w:lang w:val="en-GB" w:eastAsia="ru-RU"/>
        </w:rPr>
        <w:t>f the UN Charter in Chapter VII:</w:t>
      </w:r>
    </w:p>
    <w:p w:rsidR="00313934" w:rsidRPr="003E3733" w:rsidRDefault="00313934" w:rsidP="003E3733">
      <w:pPr>
        <w:pStyle w:val="ListParagraph"/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3E3733">
        <w:rPr>
          <w:rFonts w:ascii="Arial" w:eastAsia="Times New Roman" w:hAnsi="Arial" w:cs="Arial"/>
          <w:sz w:val="24"/>
          <w:szCs w:val="24"/>
          <w:lang w:val="en-GB" w:eastAsia="ru-RU"/>
        </w:rPr>
        <w:t xml:space="preserve">threat to peace, breach of peace, </w:t>
      </w:r>
    </w:p>
    <w:p w:rsidR="00313934" w:rsidRPr="003E3733" w:rsidRDefault="00313934" w:rsidP="003E3733">
      <w:pPr>
        <w:pStyle w:val="ListParagraph"/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3E3733">
        <w:rPr>
          <w:rFonts w:ascii="Arial" w:eastAsia="Times New Roman" w:hAnsi="Arial" w:cs="Arial"/>
          <w:sz w:val="24"/>
          <w:szCs w:val="24"/>
          <w:lang w:val="en-GB" w:eastAsia="ru-RU"/>
        </w:rPr>
        <w:t>act of aggression</w:t>
      </w:r>
    </w:p>
    <w:p w:rsidR="00313934" w:rsidRPr="003E3733" w:rsidRDefault="00313934" w:rsidP="003E3733">
      <w:pPr>
        <w:pStyle w:val="ListParagraph"/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3E3733">
        <w:rPr>
          <w:rFonts w:ascii="Arial" w:eastAsia="Times New Roman" w:hAnsi="Arial" w:cs="Arial"/>
          <w:sz w:val="24"/>
          <w:szCs w:val="24"/>
          <w:lang w:val="en-GB" w:eastAsia="ru-RU"/>
        </w:rPr>
        <w:t>individual and collective self-defence;</w:t>
      </w:r>
    </w:p>
    <w:p w:rsidR="00313934" w:rsidRPr="003E3733" w:rsidRDefault="003E3733" w:rsidP="003E3733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3E3733">
        <w:rPr>
          <w:rFonts w:ascii="Arial" w:eastAsia="Times New Roman" w:hAnsi="Arial" w:cs="Arial"/>
          <w:sz w:val="24"/>
          <w:szCs w:val="24"/>
          <w:lang w:val="en-GB" w:eastAsia="ru-RU"/>
        </w:rPr>
        <w:t xml:space="preserve">permanent and </w:t>
      </w:r>
      <w:r w:rsidR="00313934" w:rsidRPr="003E3733">
        <w:rPr>
          <w:rFonts w:ascii="Arial" w:eastAsia="Times New Roman" w:hAnsi="Arial" w:cs="Arial"/>
          <w:sz w:val="24"/>
          <w:szCs w:val="24"/>
          <w:lang w:val="en-GB" w:eastAsia="ru-RU"/>
        </w:rPr>
        <w:t>n</w:t>
      </w:r>
      <w:r w:rsidRPr="003E3733">
        <w:rPr>
          <w:rFonts w:ascii="Arial" w:eastAsia="Times New Roman" w:hAnsi="Arial" w:cs="Arial"/>
          <w:sz w:val="24"/>
          <w:szCs w:val="24"/>
          <w:lang w:val="en-GB" w:eastAsia="ru-RU"/>
        </w:rPr>
        <w:t>on-permanent member of the UNSC;</w:t>
      </w:r>
    </w:p>
    <w:p w:rsidR="00313934" w:rsidRPr="003E3733" w:rsidRDefault="003E3733" w:rsidP="003E3733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3E3733">
        <w:rPr>
          <w:rFonts w:ascii="Arial" w:eastAsia="Times New Roman" w:hAnsi="Arial" w:cs="Arial"/>
          <w:sz w:val="24"/>
          <w:szCs w:val="24"/>
          <w:lang w:val="en-GB" w:eastAsia="ru-RU"/>
        </w:rPr>
        <w:t>Geneva Conventions</w:t>
      </w:r>
      <w:r w:rsidRPr="003E3733">
        <w:rPr>
          <w:rFonts w:ascii="Arial" w:eastAsia="Times New Roman" w:hAnsi="Arial" w:cs="Arial"/>
          <w:sz w:val="24"/>
          <w:szCs w:val="24"/>
          <w:lang w:val="en-GB" w:eastAsia="ru-RU"/>
        </w:rPr>
        <w:t xml:space="preserve"> principles.</w:t>
      </w:r>
    </w:p>
    <w:p w:rsidR="00313934" w:rsidRDefault="00313934" w:rsidP="000860B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 w:eastAsia="ru-RU"/>
        </w:rPr>
      </w:pPr>
    </w:p>
    <w:p w:rsidR="000860B0" w:rsidRPr="002974FB" w:rsidRDefault="000860B0" w:rsidP="000860B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 w:eastAsia="ru-RU"/>
        </w:rPr>
      </w:pPr>
      <w:r w:rsidRPr="002974FB">
        <w:rPr>
          <w:rFonts w:ascii="Arial" w:eastAsia="Times New Roman" w:hAnsi="Arial" w:cs="Arial"/>
          <w:b/>
          <w:sz w:val="24"/>
          <w:szCs w:val="24"/>
          <w:lang w:val="en-GB" w:eastAsia="ru-RU"/>
        </w:rPr>
        <w:t xml:space="preserve">Topics </w:t>
      </w:r>
      <w:r>
        <w:rPr>
          <w:rFonts w:ascii="Arial" w:eastAsia="Times New Roman" w:hAnsi="Arial" w:cs="Arial"/>
          <w:b/>
          <w:sz w:val="24"/>
          <w:szCs w:val="24"/>
          <w:lang w:val="en-GB" w:eastAsia="ru-RU"/>
        </w:rPr>
        <w:t xml:space="preserve">to Be </w:t>
      </w:r>
      <w:r w:rsidRPr="002974FB">
        <w:rPr>
          <w:rFonts w:ascii="Arial" w:eastAsia="Times New Roman" w:hAnsi="Arial" w:cs="Arial"/>
          <w:b/>
          <w:sz w:val="24"/>
          <w:szCs w:val="24"/>
          <w:lang w:val="en-GB" w:eastAsia="ru-RU"/>
        </w:rPr>
        <w:t xml:space="preserve">Covered: </w:t>
      </w:r>
    </w:p>
    <w:p w:rsidR="00313934" w:rsidRPr="00313934" w:rsidRDefault="00313934" w:rsidP="00313934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313934">
        <w:rPr>
          <w:rFonts w:ascii="Arial" w:eastAsia="Times New Roman" w:hAnsi="Arial" w:cs="Arial"/>
          <w:sz w:val="24"/>
          <w:szCs w:val="24"/>
          <w:lang w:val="en-GB" w:eastAsia="ru-RU"/>
        </w:rPr>
        <w:t>“National” and “international security” in the contemporary international realities;</w:t>
      </w:r>
    </w:p>
    <w:p w:rsidR="00313934" w:rsidRPr="00313934" w:rsidRDefault="00313934" w:rsidP="00313934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313934">
        <w:rPr>
          <w:rFonts w:ascii="Arial" w:eastAsia="Times New Roman" w:hAnsi="Arial" w:cs="Arial"/>
          <w:sz w:val="24"/>
          <w:szCs w:val="24"/>
          <w:lang w:val="en-GB" w:eastAsia="ru-RU"/>
        </w:rPr>
        <w:t>the provisions o</w:t>
      </w:r>
      <w:r w:rsidRPr="00313934">
        <w:rPr>
          <w:rFonts w:ascii="Arial" w:eastAsia="Times New Roman" w:hAnsi="Arial" w:cs="Arial"/>
          <w:sz w:val="24"/>
          <w:szCs w:val="24"/>
          <w:lang w:val="en-GB" w:eastAsia="ru-RU"/>
        </w:rPr>
        <w:t>f the UN Charter in Chapter VII;</w:t>
      </w:r>
    </w:p>
    <w:p w:rsidR="00313934" w:rsidRPr="00313934" w:rsidRDefault="00313934" w:rsidP="00313934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313934">
        <w:rPr>
          <w:rFonts w:ascii="Arial" w:eastAsia="Times New Roman" w:hAnsi="Arial" w:cs="Arial"/>
          <w:sz w:val="24"/>
          <w:szCs w:val="24"/>
          <w:lang w:val="en-GB" w:eastAsia="ru-RU"/>
        </w:rPr>
        <w:t xml:space="preserve">Kazakhstan’s </w:t>
      </w:r>
      <w:r w:rsidRPr="00313934">
        <w:rPr>
          <w:rFonts w:ascii="Arial" w:eastAsia="Times New Roman" w:hAnsi="Arial" w:cs="Arial"/>
          <w:sz w:val="24"/>
          <w:szCs w:val="24"/>
          <w:lang w:val="en-GB" w:eastAsia="ru-RU"/>
        </w:rPr>
        <w:t>non-permanent membership in the UNSC;</w:t>
      </w:r>
    </w:p>
    <w:p w:rsidR="00313934" w:rsidRPr="00313934" w:rsidRDefault="00313934" w:rsidP="00313934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313934">
        <w:rPr>
          <w:rFonts w:ascii="Arial" w:eastAsia="Times New Roman" w:hAnsi="Arial" w:cs="Arial"/>
          <w:sz w:val="24"/>
          <w:szCs w:val="24"/>
          <w:lang w:val="en-GB" w:eastAsia="ru-RU"/>
        </w:rPr>
        <w:t>Common articles of the Geneva Conventions;</w:t>
      </w:r>
    </w:p>
    <w:p w:rsidR="00313934" w:rsidRPr="00313934" w:rsidRDefault="00313934" w:rsidP="00313934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313934">
        <w:rPr>
          <w:rFonts w:ascii="Arial" w:eastAsia="Times New Roman" w:hAnsi="Arial" w:cs="Arial"/>
          <w:sz w:val="24"/>
          <w:szCs w:val="24"/>
          <w:lang w:val="en-GB" w:eastAsia="ru-RU"/>
        </w:rPr>
        <w:t>Kazakhstan’s obligation under Geneva Con</w:t>
      </w:r>
      <w:r w:rsidRPr="00313934">
        <w:rPr>
          <w:rFonts w:ascii="Arial" w:eastAsia="Times New Roman" w:hAnsi="Arial" w:cs="Arial"/>
          <w:sz w:val="24"/>
          <w:szCs w:val="24"/>
          <w:lang w:val="en-GB" w:eastAsia="ru-RU"/>
        </w:rPr>
        <w:t>ventions.</w:t>
      </w:r>
    </w:p>
    <w:p w:rsidR="00313934" w:rsidRDefault="00313934" w:rsidP="000860B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 w:eastAsia="ru-RU"/>
        </w:rPr>
      </w:pPr>
    </w:p>
    <w:p w:rsidR="000860B0" w:rsidRPr="002974FB" w:rsidRDefault="000860B0" w:rsidP="000860B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 w:eastAsia="ru-RU"/>
        </w:rPr>
      </w:pPr>
      <w:r w:rsidRPr="002974FB">
        <w:rPr>
          <w:rFonts w:ascii="Arial" w:eastAsia="Times New Roman" w:hAnsi="Arial" w:cs="Arial"/>
          <w:b/>
          <w:sz w:val="24"/>
          <w:szCs w:val="24"/>
          <w:lang w:val="en-GB" w:eastAsia="ru-RU"/>
        </w:rPr>
        <w:t>Self-Check Questions:</w:t>
      </w:r>
    </w:p>
    <w:p w:rsidR="00313934" w:rsidRPr="00313934" w:rsidRDefault="00313934" w:rsidP="00313934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313934">
        <w:rPr>
          <w:rFonts w:ascii="Arial" w:eastAsia="Times New Roman" w:hAnsi="Arial" w:cs="Arial"/>
          <w:sz w:val="24"/>
          <w:szCs w:val="24"/>
          <w:lang w:val="en-GB" w:eastAsia="ru-RU"/>
        </w:rPr>
        <w:t xml:space="preserve">How are the terms of “national” and “international security” interrelated in the contemporary international realities? </w:t>
      </w:r>
    </w:p>
    <w:p w:rsidR="000860B0" w:rsidRPr="00313934" w:rsidRDefault="00313934" w:rsidP="00313934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313934">
        <w:rPr>
          <w:rFonts w:ascii="Arial" w:eastAsia="Times New Roman" w:hAnsi="Arial" w:cs="Arial"/>
          <w:sz w:val="24"/>
          <w:szCs w:val="24"/>
          <w:lang w:val="en-GB" w:eastAsia="ru-RU"/>
        </w:rPr>
        <w:t>What are the provisions of the UN Charter in Chapter VII?</w:t>
      </w:r>
    </w:p>
    <w:p w:rsidR="00313934" w:rsidRPr="00313934" w:rsidRDefault="00313934" w:rsidP="00313934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313934">
        <w:rPr>
          <w:rFonts w:ascii="Arial" w:eastAsia="Times New Roman" w:hAnsi="Arial" w:cs="Arial"/>
          <w:sz w:val="24"/>
          <w:szCs w:val="24"/>
          <w:lang w:val="en-GB" w:eastAsia="ru-RU"/>
        </w:rPr>
        <w:t>What was Kazakhstan’s policy being a non-permanent member of the UNSC?</w:t>
      </w:r>
    </w:p>
    <w:p w:rsidR="00313934" w:rsidRPr="00313934" w:rsidRDefault="00313934" w:rsidP="00313934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313934">
        <w:rPr>
          <w:rFonts w:ascii="Arial" w:eastAsia="Times New Roman" w:hAnsi="Arial" w:cs="Arial"/>
          <w:sz w:val="24"/>
          <w:szCs w:val="24"/>
          <w:lang w:val="en-GB" w:eastAsia="ru-RU"/>
        </w:rPr>
        <w:t>What are the major principles stipulated in the Geneva Conventions?</w:t>
      </w:r>
    </w:p>
    <w:p w:rsidR="00313934" w:rsidRPr="00313934" w:rsidRDefault="00313934" w:rsidP="00313934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313934">
        <w:rPr>
          <w:rFonts w:ascii="Arial" w:eastAsia="Times New Roman" w:hAnsi="Arial" w:cs="Arial"/>
          <w:sz w:val="24"/>
          <w:szCs w:val="24"/>
          <w:lang w:val="en-GB" w:eastAsia="ru-RU"/>
        </w:rPr>
        <w:t>What are Kazakhstan’s obligation under Geneva Conventions?</w:t>
      </w:r>
    </w:p>
    <w:p w:rsidR="00313934" w:rsidRPr="002974FB" w:rsidRDefault="00313934" w:rsidP="000860B0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</w:p>
    <w:p w:rsidR="000860B0" w:rsidRDefault="000860B0" w:rsidP="000860B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 w:eastAsia="ru-RU"/>
        </w:rPr>
      </w:pPr>
      <w:r w:rsidRPr="002974FB">
        <w:rPr>
          <w:rFonts w:ascii="Arial" w:eastAsia="Times New Roman" w:hAnsi="Arial" w:cs="Arial"/>
          <w:b/>
          <w:sz w:val="24"/>
          <w:szCs w:val="24"/>
          <w:lang w:val="en-GB" w:eastAsia="ru-RU"/>
        </w:rPr>
        <w:t>Readings:</w:t>
      </w:r>
      <w:r>
        <w:rPr>
          <w:rFonts w:ascii="Arial" w:eastAsia="Times New Roman" w:hAnsi="Arial" w:cs="Arial"/>
          <w:b/>
          <w:sz w:val="24"/>
          <w:szCs w:val="24"/>
          <w:lang w:val="en-GB" w:eastAsia="ru-RU"/>
        </w:rPr>
        <w:t xml:space="preserve"> </w:t>
      </w:r>
    </w:p>
    <w:p w:rsidR="00D10D21" w:rsidRPr="00D10D21" w:rsidRDefault="00D10D21" w:rsidP="00D10D2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D10D21">
        <w:rPr>
          <w:rFonts w:ascii="Arial" w:eastAsia="Times New Roman" w:hAnsi="Arial" w:cs="Arial"/>
          <w:sz w:val="24"/>
          <w:szCs w:val="24"/>
          <w:lang w:val="en-GB" w:eastAsia="ru-RU"/>
        </w:rPr>
        <w:t xml:space="preserve">Nazarbayev, N. A. (2007). New Kazakhstan in the new world. Kazakhstanskaya </w:t>
      </w:r>
      <w:proofErr w:type="spellStart"/>
      <w:r w:rsidRPr="00D10D21">
        <w:rPr>
          <w:rFonts w:ascii="Arial" w:eastAsia="Times New Roman" w:hAnsi="Arial" w:cs="Arial"/>
          <w:sz w:val="24"/>
          <w:szCs w:val="24"/>
          <w:lang w:val="en-GB" w:eastAsia="ru-RU"/>
        </w:rPr>
        <w:t>pravda</w:t>
      </w:r>
      <w:proofErr w:type="spellEnd"/>
      <w:r w:rsidRPr="00D10D21">
        <w:rPr>
          <w:rFonts w:ascii="Arial" w:eastAsia="Times New Roman" w:hAnsi="Arial" w:cs="Arial"/>
          <w:sz w:val="24"/>
          <w:szCs w:val="24"/>
          <w:lang w:val="en-GB" w:eastAsia="ru-RU"/>
        </w:rPr>
        <w:t>, (33), 25278.</w:t>
      </w:r>
    </w:p>
    <w:p w:rsidR="000860B0" w:rsidRDefault="00D10D21" w:rsidP="00D10D2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proofErr w:type="spellStart"/>
      <w:r w:rsidRPr="00D10D21">
        <w:rPr>
          <w:rFonts w:ascii="Arial" w:eastAsia="Times New Roman" w:hAnsi="Arial" w:cs="Arial"/>
          <w:sz w:val="24"/>
          <w:szCs w:val="24"/>
          <w:lang w:val="en-GB" w:eastAsia="ru-RU"/>
        </w:rPr>
        <w:t>Tokayev</w:t>
      </w:r>
      <w:proofErr w:type="spellEnd"/>
      <w:r w:rsidRPr="00D10D21">
        <w:rPr>
          <w:rFonts w:ascii="Arial" w:eastAsia="Times New Roman" w:hAnsi="Arial" w:cs="Arial"/>
          <w:sz w:val="24"/>
          <w:szCs w:val="24"/>
          <w:lang w:val="en-GB" w:eastAsia="ru-RU"/>
        </w:rPr>
        <w:t>, K. K. (2000). Foreign policy of Kazakhstan in the conditions of globalization. Almaty, Kazakhstan.</w:t>
      </w:r>
    </w:p>
    <w:p w:rsidR="00D10D21" w:rsidRDefault="00AB189B" w:rsidP="00D10D2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AB189B">
        <w:rPr>
          <w:rFonts w:ascii="Arial" w:eastAsia="Times New Roman" w:hAnsi="Arial" w:cs="Arial"/>
          <w:sz w:val="24"/>
          <w:szCs w:val="24"/>
          <w:lang w:val="en-GB" w:eastAsia="ru-RU"/>
        </w:rPr>
        <w:t>Sheehan, M. (Ed.). (2018). National and international security. Routledge.</w:t>
      </w:r>
    </w:p>
    <w:p w:rsidR="00AB189B" w:rsidRDefault="00AB189B" w:rsidP="00D10D2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proofErr w:type="spellStart"/>
      <w:r w:rsidRPr="00AB189B">
        <w:rPr>
          <w:rFonts w:ascii="Arial" w:eastAsia="Times New Roman" w:hAnsi="Arial" w:cs="Arial"/>
          <w:sz w:val="24"/>
          <w:szCs w:val="24"/>
          <w:lang w:val="en-GB" w:eastAsia="ru-RU"/>
        </w:rPr>
        <w:t>Cristea</w:t>
      </w:r>
      <w:proofErr w:type="spellEnd"/>
      <w:r w:rsidRPr="00AB189B">
        <w:rPr>
          <w:rFonts w:ascii="Arial" w:eastAsia="Times New Roman" w:hAnsi="Arial" w:cs="Arial"/>
          <w:sz w:val="24"/>
          <w:szCs w:val="24"/>
          <w:lang w:val="en-GB" w:eastAsia="ru-RU"/>
        </w:rPr>
        <w:t>, L. M. (2020). Current security threats in the national and international context. Journal of Accounting and Management Information Systems, 19(2), 351-378.</w:t>
      </w:r>
    </w:p>
    <w:p w:rsidR="00D928AC" w:rsidRDefault="00D928AC">
      <w:pPr>
        <w:rPr>
          <w:rFonts w:ascii="Arial" w:eastAsia="Times New Roman" w:hAnsi="Arial" w:cs="Arial"/>
          <w:b/>
          <w:sz w:val="24"/>
          <w:szCs w:val="24"/>
          <w:lang w:val="en-GB" w:eastAsia="ru-RU"/>
        </w:rPr>
      </w:pPr>
      <w:r>
        <w:rPr>
          <w:rFonts w:ascii="Arial" w:eastAsia="Times New Roman" w:hAnsi="Arial" w:cs="Arial"/>
          <w:b/>
          <w:sz w:val="24"/>
          <w:szCs w:val="24"/>
          <w:lang w:val="en-GB" w:eastAsia="ru-RU"/>
        </w:rPr>
        <w:br w:type="page"/>
      </w:r>
    </w:p>
    <w:p w:rsidR="00D10D21" w:rsidRDefault="00D10D21" w:rsidP="00D10D2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GB" w:eastAsia="ru-RU"/>
        </w:rPr>
      </w:pPr>
      <w:r w:rsidRPr="00D10D21">
        <w:rPr>
          <w:rFonts w:ascii="Arial" w:eastAsia="Times New Roman" w:hAnsi="Arial" w:cs="Arial"/>
          <w:b/>
          <w:sz w:val="24"/>
          <w:szCs w:val="24"/>
          <w:lang w:val="en-GB" w:eastAsia="ru-RU"/>
        </w:rPr>
        <w:lastRenderedPageBreak/>
        <w:t xml:space="preserve">LECTURE </w:t>
      </w:r>
      <w:r w:rsidRPr="00D10D21">
        <w:rPr>
          <w:rFonts w:ascii="Arial" w:eastAsia="Times New Roman" w:hAnsi="Arial" w:cs="Arial"/>
          <w:b/>
          <w:sz w:val="24"/>
          <w:szCs w:val="24"/>
          <w:lang w:val="en-GB" w:eastAsia="ru-RU"/>
        </w:rPr>
        <w:t>TWO</w:t>
      </w:r>
      <w:r w:rsidR="00D928AC">
        <w:rPr>
          <w:rFonts w:ascii="Arial" w:eastAsia="Times New Roman" w:hAnsi="Arial" w:cs="Arial"/>
          <w:b/>
          <w:sz w:val="24"/>
          <w:szCs w:val="24"/>
          <w:lang w:val="en-GB" w:eastAsia="ru-RU"/>
        </w:rPr>
        <w:t xml:space="preserve"> (12)</w:t>
      </w:r>
    </w:p>
    <w:p w:rsidR="00D928AC" w:rsidRDefault="00D928AC" w:rsidP="00D10D2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GB" w:eastAsia="ru-RU"/>
        </w:rPr>
      </w:pPr>
      <w:r w:rsidRPr="00D928AC">
        <w:rPr>
          <w:rFonts w:ascii="Arial" w:eastAsia="Times New Roman" w:hAnsi="Arial" w:cs="Arial"/>
          <w:b/>
          <w:sz w:val="24"/>
          <w:szCs w:val="24"/>
          <w:lang w:val="en-GB" w:eastAsia="ru-RU"/>
        </w:rPr>
        <w:t>Security risks, challenges and treats</w:t>
      </w:r>
    </w:p>
    <w:p w:rsidR="00D928AC" w:rsidRPr="00D10D21" w:rsidRDefault="00D928AC" w:rsidP="00D10D2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GB" w:eastAsia="ru-RU"/>
        </w:rPr>
      </w:pPr>
    </w:p>
    <w:p w:rsidR="00D10D21" w:rsidRPr="00D10D21" w:rsidRDefault="00D10D21" w:rsidP="00D10D2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AF738C">
        <w:rPr>
          <w:rFonts w:ascii="Arial" w:eastAsia="Times New Roman" w:hAnsi="Arial" w:cs="Arial"/>
          <w:b/>
          <w:sz w:val="24"/>
          <w:szCs w:val="24"/>
          <w:lang w:val="en-GB" w:eastAsia="ru-RU"/>
        </w:rPr>
        <w:t>Learning Outcomes</w:t>
      </w:r>
      <w:r w:rsidRPr="00D10D21">
        <w:rPr>
          <w:rFonts w:ascii="Arial" w:eastAsia="Times New Roman" w:hAnsi="Arial" w:cs="Arial"/>
          <w:sz w:val="24"/>
          <w:szCs w:val="24"/>
          <w:lang w:val="en-GB" w:eastAsia="ru-RU"/>
        </w:rPr>
        <w:t xml:space="preserve">: having listened to the lecture students shall be able to: </w:t>
      </w:r>
    </w:p>
    <w:p w:rsidR="007666B6" w:rsidRPr="00AF738C" w:rsidRDefault="00AF738C" w:rsidP="00AF738C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AF738C">
        <w:rPr>
          <w:rFonts w:ascii="Arial" w:eastAsia="Times New Roman" w:hAnsi="Arial" w:cs="Arial"/>
          <w:sz w:val="24"/>
          <w:szCs w:val="24"/>
          <w:lang w:val="en-GB" w:eastAsia="ru-RU"/>
        </w:rPr>
        <w:t xml:space="preserve">To understand and discuss the notions of </w:t>
      </w:r>
      <w:r w:rsidR="007666B6" w:rsidRPr="00AF738C">
        <w:rPr>
          <w:rFonts w:ascii="Arial" w:eastAsia="Times New Roman" w:hAnsi="Arial" w:cs="Arial"/>
          <w:sz w:val="24"/>
          <w:szCs w:val="24"/>
          <w:lang w:val="en-GB" w:eastAsia="ru-RU"/>
        </w:rPr>
        <w:t>securi</w:t>
      </w:r>
      <w:r w:rsidRPr="00AF738C">
        <w:rPr>
          <w:rFonts w:ascii="Arial" w:eastAsia="Times New Roman" w:hAnsi="Arial" w:cs="Arial"/>
          <w:sz w:val="24"/>
          <w:szCs w:val="24"/>
          <w:lang w:val="en-GB" w:eastAsia="ru-RU"/>
        </w:rPr>
        <w:t>ty risks, challenges and treats;</w:t>
      </w:r>
    </w:p>
    <w:p w:rsidR="007666B6" w:rsidRPr="00AF738C" w:rsidRDefault="00AF738C" w:rsidP="00AF738C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AF738C">
        <w:rPr>
          <w:rFonts w:ascii="Arial" w:eastAsia="Times New Roman" w:hAnsi="Arial" w:cs="Arial"/>
          <w:sz w:val="24"/>
          <w:szCs w:val="24"/>
          <w:lang w:val="en-GB" w:eastAsia="ru-RU"/>
        </w:rPr>
        <w:t>To trace h</w:t>
      </w:r>
      <w:r w:rsidR="007666B6" w:rsidRPr="00AF738C">
        <w:rPr>
          <w:rFonts w:ascii="Arial" w:eastAsia="Times New Roman" w:hAnsi="Arial" w:cs="Arial"/>
          <w:sz w:val="24"/>
          <w:szCs w:val="24"/>
          <w:lang w:val="en-GB" w:eastAsia="ru-RU"/>
        </w:rPr>
        <w:t>ow the notions of security risks, challenges and treats evolve</w:t>
      </w:r>
      <w:r w:rsidRPr="00AF738C">
        <w:rPr>
          <w:rFonts w:ascii="Arial" w:eastAsia="Times New Roman" w:hAnsi="Arial" w:cs="Arial"/>
          <w:sz w:val="24"/>
          <w:szCs w:val="24"/>
          <w:lang w:val="en-GB" w:eastAsia="ru-RU"/>
        </w:rPr>
        <w:t>d</w:t>
      </w:r>
      <w:r w:rsidR="007666B6" w:rsidRPr="00AF738C">
        <w:rPr>
          <w:rFonts w:ascii="Arial" w:eastAsia="Times New Roman" w:hAnsi="Arial" w:cs="Arial"/>
          <w:sz w:val="24"/>
          <w:szCs w:val="24"/>
          <w:lang w:val="en-GB" w:eastAsia="ru-RU"/>
        </w:rPr>
        <w:t xml:space="preserve"> throughout the history?</w:t>
      </w:r>
    </w:p>
    <w:p w:rsidR="00D10D21" w:rsidRPr="00AF738C" w:rsidRDefault="00AF738C" w:rsidP="00AF738C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AF738C">
        <w:rPr>
          <w:rFonts w:ascii="Arial" w:eastAsia="Times New Roman" w:hAnsi="Arial" w:cs="Arial"/>
          <w:sz w:val="24"/>
          <w:szCs w:val="24"/>
          <w:lang w:val="en-GB" w:eastAsia="ru-RU"/>
        </w:rPr>
        <w:t xml:space="preserve">To apply the </w:t>
      </w:r>
      <w:r w:rsidR="007666B6" w:rsidRPr="00AF738C">
        <w:rPr>
          <w:rFonts w:ascii="Arial" w:eastAsia="Times New Roman" w:hAnsi="Arial" w:cs="Arial"/>
          <w:sz w:val="24"/>
          <w:szCs w:val="24"/>
          <w:lang w:val="en-GB" w:eastAsia="ru-RU"/>
        </w:rPr>
        <w:t xml:space="preserve">SWAT </w:t>
      </w:r>
      <w:r w:rsidRPr="00AF738C">
        <w:rPr>
          <w:rFonts w:ascii="Arial" w:eastAsia="Times New Roman" w:hAnsi="Arial" w:cs="Arial"/>
          <w:sz w:val="24"/>
          <w:szCs w:val="24"/>
          <w:lang w:val="en-GB" w:eastAsia="ru-RU"/>
        </w:rPr>
        <w:t xml:space="preserve">analytical framework to security </w:t>
      </w:r>
      <w:r w:rsidR="007666B6" w:rsidRPr="00AF738C">
        <w:rPr>
          <w:rFonts w:ascii="Arial" w:eastAsia="Times New Roman" w:hAnsi="Arial" w:cs="Arial"/>
          <w:sz w:val="24"/>
          <w:szCs w:val="24"/>
          <w:lang w:val="en-GB" w:eastAsia="ru-RU"/>
        </w:rPr>
        <w:t>risks, c</w:t>
      </w:r>
      <w:r w:rsidRPr="00AF738C">
        <w:rPr>
          <w:rFonts w:ascii="Arial" w:eastAsia="Times New Roman" w:hAnsi="Arial" w:cs="Arial"/>
          <w:sz w:val="24"/>
          <w:szCs w:val="24"/>
          <w:lang w:val="en-GB" w:eastAsia="ru-RU"/>
        </w:rPr>
        <w:t xml:space="preserve">hallenges and treats in Kazakhstan. </w:t>
      </w:r>
    </w:p>
    <w:p w:rsidR="007666B6" w:rsidRDefault="007666B6" w:rsidP="00D10D2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</w:p>
    <w:p w:rsidR="00D10D21" w:rsidRPr="00AF738C" w:rsidRDefault="00D10D21" w:rsidP="00D10D2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 w:eastAsia="ru-RU"/>
        </w:rPr>
      </w:pPr>
      <w:r w:rsidRPr="00AF738C">
        <w:rPr>
          <w:rFonts w:ascii="Arial" w:eastAsia="Times New Roman" w:hAnsi="Arial" w:cs="Arial"/>
          <w:b/>
          <w:sz w:val="24"/>
          <w:szCs w:val="24"/>
          <w:lang w:val="en-GB" w:eastAsia="ru-RU"/>
        </w:rPr>
        <w:t>Terms to Be Introduced:</w:t>
      </w:r>
    </w:p>
    <w:p w:rsidR="007666B6" w:rsidRPr="00AF738C" w:rsidRDefault="007666B6" w:rsidP="00AF738C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AF738C">
        <w:rPr>
          <w:rFonts w:ascii="Arial" w:eastAsia="Times New Roman" w:hAnsi="Arial" w:cs="Arial"/>
          <w:sz w:val="24"/>
          <w:szCs w:val="24"/>
          <w:lang w:val="en-GB" w:eastAsia="ru-RU"/>
        </w:rPr>
        <w:t xml:space="preserve">security risks, </w:t>
      </w:r>
    </w:p>
    <w:p w:rsidR="007666B6" w:rsidRPr="00AF738C" w:rsidRDefault="00AF738C" w:rsidP="00AF738C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AF738C">
        <w:rPr>
          <w:rFonts w:ascii="Arial" w:eastAsia="Times New Roman" w:hAnsi="Arial" w:cs="Arial"/>
          <w:sz w:val="24"/>
          <w:szCs w:val="24"/>
          <w:lang w:val="en-GB" w:eastAsia="ru-RU"/>
        </w:rPr>
        <w:t>security challenges,</w:t>
      </w:r>
    </w:p>
    <w:p w:rsidR="007666B6" w:rsidRPr="00AF738C" w:rsidRDefault="007666B6" w:rsidP="00AF738C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AF738C">
        <w:rPr>
          <w:rFonts w:ascii="Arial" w:eastAsia="Times New Roman" w:hAnsi="Arial" w:cs="Arial"/>
          <w:sz w:val="24"/>
          <w:szCs w:val="24"/>
          <w:lang w:val="en-GB" w:eastAsia="ru-RU"/>
        </w:rPr>
        <w:t>security treats</w:t>
      </w:r>
      <w:r w:rsidR="00AF738C" w:rsidRPr="00AF738C">
        <w:rPr>
          <w:rFonts w:ascii="Arial" w:eastAsia="Times New Roman" w:hAnsi="Arial" w:cs="Arial"/>
          <w:sz w:val="24"/>
          <w:szCs w:val="24"/>
          <w:lang w:val="en-GB" w:eastAsia="ru-RU"/>
        </w:rPr>
        <w:t>,</w:t>
      </w:r>
    </w:p>
    <w:p w:rsidR="00D10D21" w:rsidRPr="00AF738C" w:rsidRDefault="007666B6" w:rsidP="00AF738C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AF738C">
        <w:rPr>
          <w:rFonts w:ascii="Arial" w:eastAsia="Times New Roman" w:hAnsi="Arial" w:cs="Arial"/>
          <w:sz w:val="24"/>
          <w:szCs w:val="24"/>
          <w:lang w:val="en-GB" w:eastAsia="ru-RU"/>
        </w:rPr>
        <w:t>SWAT Analysis</w:t>
      </w:r>
      <w:r w:rsidR="00AF738C" w:rsidRPr="00AF738C">
        <w:rPr>
          <w:rFonts w:ascii="Arial" w:eastAsia="Times New Roman" w:hAnsi="Arial" w:cs="Arial"/>
          <w:sz w:val="24"/>
          <w:szCs w:val="24"/>
          <w:lang w:val="en-GB" w:eastAsia="ru-RU"/>
        </w:rPr>
        <w:t>.</w:t>
      </w:r>
    </w:p>
    <w:p w:rsidR="007666B6" w:rsidRDefault="007666B6" w:rsidP="00D10D2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</w:p>
    <w:p w:rsidR="00D10D21" w:rsidRPr="007666B6" w:rsidRDefault="00D10D21" w:rsidP="00D10D2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 w:eastAsia="ru-RU"/>
        </w:rPr>
      </w:pPr>
      <w:r w:rsidRPr="007666B6">
        <w:rPr>
          <w:rFonts w:ascii="Arial" w:eastAsia="Times New Roman" w:hAnsi="Arial" w:cs="Arial"/>
          <w:b/>
          <w:sz w:val="24"/>
          <w:szCs w:val="24"/>
          <w:lang w:val="en-GB" w:eastAsia="ru-RU"/>
        </w:rPr>
        <w:t xml:space="preserve">Topics to Be Covered: </w:t>
      </w:r>
    </w:p>
    <w:p w:rsidR="007666B6" w:rsidRPr="007666B6" w:rsidRDefault="007666B6" w:rsidP="007666B6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7666B6">
        <w:rPr>
          <w:rFonts w:ascii="Arial" w:eastAsia="Times New Roman" w:hAnsi="Arial" w:cs="Arial"/>
          <w:sz w:val="24"/>
          <w:szCs w:val="24"/>
          <w:lang w:val="en-GB" w:eastAsia="ru-RU"/>
        </w:rPr>
        <w:t xml:space="preserve">The notions of </w:t>
      </w:r>
      <w:r w:rsidRPr="007666B6">
        <w:rPr>
          <w:rFonts w:ascii="Arial" w:eastAsia="Times New Roman" w:hAnsi="Arial" w:cs="Arial"/>
          <w:sz w:val="24"/>
          <w:szCs w:val="24"/>
          <w:lang w:val="en-GB" w:eastAsia="ru-RU"/>
        </w:rPr>
        <w:t>securi</w:t>
      </w:r>
      <w:r w:rsidRPr="007666B6">
        <w:rPr>
          <w:rFonts w:ascii="Arial" w:eastAsia="Times New Roman" w:hAnsi="Arial" w:cs="Arial"/>
          <w:sz w:val="24"/>
          <w:szCs w:val="24"/>
          <w:lang w:val="en-GB" w:eastAsia="ru-RU"/>
        </w:rPr>
        <w:t>ty risks, challenges and treats</w:t>
      </w:r>
    </w:p>
    <w:p w:rsidR="007666B6" w:rsidRPr="007666B6" w:rsidRDefault="007666B6" w:rsidP="007666B6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7666B6">
        <w:rPr>
          <w:rFonts w:ascii="Arial" w:eastAsia="Times New Roman" w:hAnsi="Arial" w:cs="Arial"/>
          <w:sz w:val="24"/>
          <w:szCs w:val="24"/>
          <w:lang w:val="en-GB" w:eastAsia="ru-RU"/>
        </w:rPr>
        <w:t xml:space="preserve">Evolution of the </w:t>
      </w:r>
      <w:r w:rsidRPr="007666B6">
        <w:rPr>
          <w:rFonts w:ascii="Arial" w:eastAsia="Times New Roman" w:hAnsi="Arial" w:cs="Arial"/>
          <w:sz w:val="24"/>
          <w:szCs w:val="24"/>
          <w:lang w:val="en-GB" w:eastAsia="ru-RU"/>
        </w:rPr>
        <w:t>notions of security risks, challenges and treats evolve throughout the hist</w:t>
      </w:r>
      <w:r w:rsidRPr="007666B6">
        <w:rPr>
          <w:rFonts w:ascii="Arial" w:eastAsia="Times New Roman" w:hAnsi="Arial" w:cs="Arial"/>
          <w:sz w:val="24"/>
          <w:szCs w:val="24"/>
          <w:lang w:val="en-GB" w:eastAsia="ru-RU"/>
        </w:rPr>
        <w:t>ory;</w:t>
      </w:r>
    </w:p>
    <w:p w:rsidR="00D10D21" w:rsidRDefault="007666B6" w:rsidP="007666B6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7666B6">
        <w:rPr>
          <w:rFonts w:ascii="Arial" w:eastAsia="Times New Roman" w:hAnsi="Arial" w:cs="Arial"/>
          <w:sz w:val="24"/>
          <w:szCs w:val="24"/>
          <w:lang w:val="en-GB" w:eastAsia="ru-RU"/>
        </w:rPr>
        <w:t xml:space="preserve">SWAT Analytical framework and its application to </w:t>
      </w:r>
      <w:r w:rsidRPr="007666B6">
        <w:rPr>
          <w:rFonts w:ascii="Arial" w:eastAsia="Times New Roman" w:hAnsi="Arial" w:cs="Arial"/>
          <w:sz w:val="24"/>
          <w:szCs w:val="24"/>
          <w:lang w:val="en-GB" w:eastAsia="ru-RU"/>
        </w:rPr>
        <w:t>securi</w:t>
      </w:r>
      <w:r w:rsidR="00AF738C">
        <w:rPr>
          <w:rFonts w:ascii="Arial" w:eastAsia="Times New Roman" w:hAnsi="Arial" w:cs="Arial"/>
          <w:sz w:val="24"/>
          <w:szCs w:val="24"/>
          <w:lang w:val="en-GB" w:eastAsia="ru-RU"/>
        </w:rPr>
        <w:t>ty risks, challenges and treats;</w:t>
      </w:r>
    </w:p>
    <w:p w:rsidR="00AF738C" w:rsidRPr="007666B6" w:rsidRDefault="00AF738C" w:rsidP="00AF738C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>
        <w:rPr>
          <w:rFonts w:ascii="Arial" w:eastAsia="Times New Roman" w:hAnsi="Arial" w:cs="Arial"/>
          <w:sz w:val="24"/>
          <w:szCs w:val="24"/>
          <w:lang w:val="en-GB" w:eastAsia="ru-RU"/>
        </w:rPr>
        <w:t>S</w:t>
      </w:r>
      <w:r w:rsidRPr="00AF738C">
        <w:rPr>
          <w:rFonts w:ascii="Arial" w:eastAsia="Times New Roman" w:hAnsi="Arial" w:cs="Arial"/>
          <w:sz w:val="24"/>
          <w:szCs w:val="24"/>
          <w:lang w:val="en-GB" w:eastAsia="ru-RU"/>
        </w:rPr>
        <w:t>ecurity risks, challenges and treats</w:t>
      </w:r>
      <w:r>
        <w:rPr>
          <w:rFonts w:ascii="Arial" w:eastAsia="Times New Roman" w:hAnsi="Arial" w:cs="Arial"/>
          <w:sz w:val="24"/>
          <w:szCs w:val="24"/>
          <w:lang w:val="en-GB" w:eastAsia="ru-RU"/>
        </w:rPr>
        <w:t xml:space="preserve"> for Kazakhstan. </w:t>
      </w:r>
    </w:p>
    <w:p w:rsidR="007666B6" w:rsidRDefault="007666B6" w:rsidP="00D10D2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 w:eastAsia="ru-RU"/>
        </w:rPr>
      </w:pPr>
    </w:p>
    <w:p w:rsidR="00D10D21" w:rsidRPr="007666B6" w:rsidRDefault="00D10D21" w:rsidP="00D10D2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 w:eastAsia="ru-RU"/>
        </w:rPr>
      </w:pPr>
      <w:r w:rsidRPr="007666B6">
        <w:rPr>
          <w:rFonts w:ascii="Arial" w:eastAsia="Times New Roman" w:hAnsi="Arial" w:cs="Arial"/>
          <w:b/>
          <w:sz w:val="24"/>
          <w:szCs w:val="24"/>
          <w:lang w:val="en-GB" w:eastAsia="ru-RU"/>
        </w:rPr>
        <w:t>Self-Check Questions:</w:t>
      </w:r>
    </w:p>
    <w:p w:rsidR="00D10D21" w:rsidRPr="007666B6" w:rsidRDefault="007666B6" w:rsidP="007666B6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7666B6">
        <w:rPr>
          <w:rFonts w:ascii="Arial" w:eastAsia="Times New Roman" w:hAnsi="Arial" w:cs="Arial"/>
          <w:sz w:val="24"/>
          <w:szCs w:val="24"/>
          <w:lang w:val="en-GB" w:eastAsia="ru-RU"/>
        </w:rPr>
        <w:t>What are security risks, challenges and treats?</w:t>
      </w:r>
    </w:p>
    <w:p w:rsidR="007666B6" w:rsidRPr="007666B6" w:rsidRDefault="007666B6" w:rsidP="007666B6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7666B6">
        <w:rPr>
          <w:rFonts w:ascii="Arial" w:eastAsia="Times New Roman" w:hAnsi="Arial" w:cs="Arial"/>
          <w:sz w:val="24"/>
          <w:szCs w:val="24"/>
          <w:lang w:val="en-GB" w:eastAsia="ru-RU"/>
        </w:rPr>
        <w:t>How did the notions of security risks, challenges and treats evolve throughout the history?</w:t>
      </w:r>
    </w:p>
    <w:p w:rsidR="007666B6" w:rsidRPr="007666B6" w:rsidRDefault="007666B6" w:rsidP="007666B6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7666B6">
        <w:rPr>
          <w:rFonts w:ascii="Arial" w:eastAsia="Times New Roman" w:hAnsi="Arial" w:cs="Arial"/>
          <w:sz w:val="24"/>
          <w:szCs w:val="24"/>
          <w:lang w:val="en-GB" w:eastAsia="ru-RU"/>
        </w:rPr>
        <w:t>How can the SWAT Analysis may be applied to security risks, challenges and treats</w:t>
      </w:r>
      <w:r w:rsidR="00AF738C">
        <w:rPr>
          <w:rFonts w:ascii="Arial" w:eastAsia="Times New Roman" w:hAnsi="Arial" w:cs="Arial"/>
          <w:sz w:val="24"/>
          <w:szCs w:val="24"/>
          <w:lang w:val="en-GB" w:eastAsia="ru-RU"/>
        </w:rPr>
        <w:t xml:space="preserve"> in Kazakhstan</w:t>
      </w:r>
      <w:r w:rsidRPr="007666B6">
        <w:rPr>
          <w:rFonts w:ascii="Arial" w:eastAsia="Times New Roman" w:hAnsi="Arial" w:cs="Arial"/>
          <w:sz w:val="24"/>
          <w:szCs w:val="24"/>
          <w:lang w:val="en-GB" w:eastAsia="ru-RU"/>
        </w:rPr>
        <w:t>?</w:t>
      </w:r>
    </w:p>
    <w:p w:rsidR="007666B6" w:rsidRPr="00D10D21" w:rsidRDefault="007666B6" w:rsidP="00D10D2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</w:p>
    <w:p w:rsidR="00D10D21" w:rsidRPr="007666B6" w:rsidRDefault="00D10D21" w:rsidP="00D10D2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 w:eastAsia="ru-RU"/>
        </w:rPr>
      </w:pPr>
      <w:r w:rsidRPr="007666B6">
        <w:rPr>
          <w:rFonts w:ascii="Arial" w:eastAsia="Times New Roman" w:hAnsi="Arial" w:cs="Arial"/>
          <w:b/>
          <w:sz w:val="24"/>
          <w:szCs w:val="24"/>
          <w:lang w:val="en-GB" w:eastAsia="ru-RU"/>
        </w:rPr>
        <w:t xml:space="preserve">Readings: </w:t>
      </w:r>
    </w:p>
    <w:p w:rsidR="00D10D21" w:rsidRPr="00D10D21" w:rsidRDefault="00D10D21" w:rsidP="00D10D2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D10D21">
        <w:rPr>
          <w:rFonts w:ascii="Arial" w:eastAsia="Times New Roman" w:hAnsi="Arial" w:cs="Arial"/>
          <w:sz w:val="24"/>
          <w:szCs w:val="24"/>
          <w:lang w:val="en-GB" w:eastAsia="ru-RU"/>
        </w:rPr>
        <w:t xml:space="preserve">Nazarbayev, N. A. (2007). New Kazakhstan in the new world. Kazakhstanskaya </w:t>
      </w:r>
      <w:r w:rsidR="007666B6" w:rsidRPr="00D10D21">
        <w:rPr>
          <w:rFonts w:ascii="Arial" w:eastAsia="Times New Roman" w:hAnsi="Arial" w:cs="Arial"/>
          <w:sz w:val="24"/>
          <w:szCs w:val="24"/>
          <w:lang w:val="en-GB" w:eastAsia="ru-RU"/>
        </w:rPr>
        <w:t>Pravda</w:t>
      </w:r>
      <w:r w:rsidRPr="00D10D21">
        <w:rPr>
          <w:rFonts w:ascii="Arial" w:eastAsia="Times New Roman" w:hAnsi="Arial" w:cs="Arial"/>
          <w:sz w:val="24"/>
          <w:szCs w:val="24"/>
          <w:lang w:val="en-GB" w:eastAsia="ru-RU"/>
        </w:rPr>
        <w:t>, (33), 25278.</w:t>
      </w:r>
    </w:p>
    <w:p w:rsidR="00D10D21" w:rsidRDefault="00D10D21" w:rsidP="00D10D2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proofErr w:type="spellStart"/>
      <w:r w:rsidRPr="00D10D21">
        <w:rPr>
          <w:rFonts w:ascii="Arial" w:eastAsia="Times New Roman" w:hAnsi="Arial" w:cs="Arial"/>
          <w:sz w:val="24"/>
          <w:szCs w:val="24"/>
          <w:lang w:val="en-GB" w:eastAsia="ru-RU"/>
        </w:rPr>
        <w:t>Tokayev</w:t>
      </w:r>
      <w:proofErr w:type="spellEnd"/>
      <w:r w:rsidRPr="00D10D21">
        <w:rPr>
          <w:rFonts w:ascii="Arial" w:eastAsia="Times New Roman" w:hAnsi="Arial" w:cs="Arial"/>
          <w:sz w:val="24"/>
          <w:szCs w:val="24"/>
          <w:lang w:val="en-GB" w:eastAsia="ru-RU"/>
        </w:rPr>
        <w:t>, K. K. (2000). Foreign policy of Kazakhstan in the conditions of globalization. Almaty, Kazakhstan.</w:t>
      </w:r>
    </w:p>
    <w:p w:rsidR="00D10D21" w:rsidRDefault="008B2CD2" w:rsidP="00D10D2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proofErr w:type="spellStart"/>
      <w:r w:rsidRPr="008B2CD2">
        <w:rPr>
          <w:rFonts w:ascii="Arial" w:eastAsia="Times New Roman" w:hAnsi="Arial" w:cs="Arial"/>
          <w:sz w:val="24"/>
          <w:szCs w:val="24"/>
          <w:lang w:val="en-GB" w:eastAsia="ru-RU"/>
        </w:rPr>
        <w:t>Brauch</w:t>
      </w:r>
      <w:proofErr w:type="spellEnd"/>
      <w:r w:rsidRPr="008B2CD2">
        <w:rPr>
          <w:rFonts w:ascii="Arial" w:eastAsia="Times New Roman" w:hAnsi="Arial" w:cs="Arial"/>
          <w:sz w:val="24"/>
          <w:szCs w:val="24"/>
          <w:lang w:val="en-GB" w:eastAsia="ru-RU"/>
        </w:rPr>
        <w:t>, H. G. (2011). Concepts of security threats, challenges, vulnerabilities and risks. In Coping with global environmental change, disasters and security (pp. 61-106). Springer, Berlin, Heidelberg.</w:t>
      </w:r>
    </w:p>
    <w:p w:rsidR="00D928AC" w:rsidRDefault="00D928AC">
      <w:pPr>
        <w:rPr>
          <w:rFonts w:ascii="Arial" w:eastAsia="Times New Roman" w:hAnsi="Arial" w:cs="Arial"/>
          <w:b/>
          <w:sz w:val="24"/>
          <w:szCs w:val="24"/>
          <w:lang w:val="en-GB" w:eastAsia="ru-RU"/>
        </w:rPr>
      </w:pPr>
      <w:r>
        <w:rPr>
          <w:rFonts w:ascii="Arial" w:eastAsia="Times New Roman" w:hAnsi="Arial" w:cs="Arial"/>
          <w:b/>
          <w:sz w:val="24"/>
          <w:szCs w:val="24"/>
          <w:lang w:val="en-GB" w:eastAsia="ru-RU"/>
        </w:rPr>
        <w:br w:type="page"/>
      </w:r>
    </w:p>
    <w:p w:rsidR="00D10D21" w:rsidRDefault="00D10D21" w:rsidP="00D10D2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GB" w:eastAsia="ru-RU"/>
        </w:rPr>
      </w:pPr>
      <w:r w:rsidRPr="00D10D21">
        <w:rPr>
          <w:rFonts w:ascii="Arial" w:eastAsia="Times New Roman" w:hAnsi="Arial" w:cs="Arial"/>
          <w:b/>
          <w:sz w:val="24"/>
          <w:szCs w:val="24"/>
          <w:lang w:val="en-GB" w:eastAsia="ru-RU"/>
        </w:rPr>
        <w:lastRenderedPageBreak/>
        <w:t xml:space="preserve">LECTURE </w:t>
      </w:r>
      <w:r w:rsidRPr="00D10D21">
        <w:rPr>
          <w:rFonts w:ascii="Arial" w:eastAsia="Times New Roman" w:hAnsi="Arial" w:cs="Arial"/>
          <w:b/>
          <w:sz w:val="24"/>
          <w:szCs w:val="24"/>
          <w:lang w:val="en-GB" w:eastAsia="ru-RU"/>
        </w:rPr>
        <w:t>THREE</w:t>
      </w:r>
      <w:r w:rsidR="00D928AC">
        <w:rPr>
          <w:rFonts w:ascii="Arial" w:eastAsia="Times New Roman" w:hAnsi="Arial" w:cs="Arial"/>
          <w:b/>
          <w:sz w:val="24"/>
          <w:szCs w:val="24"/>
          <w:lang w:val="en-GB" w:eastAsia="ru-RU"/>
        </w:rPr>
        <w:t xml:space="preserve"> (13)</w:t>
      </w:r>
    </w:p>
    <w:p w:rsidR="00D928AC" w:rsidRDefault="00D928AC" w:rsidP="00D10D2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GB" w:eastAsia="ru-RU"/>
        </w:rPr>
      </w:pPr>
      <w:r w:rsidRPr="00D928AC">
        <w:rPr>
          <w:rFonts w:ascii="Arial" w:eastAsia="Times New Roman" w:hAnsi="Arial" w:cs="Arial"/>
          <w:b/>
          <w:sz w:val="24"/>
          <w:szCs w:val="24"/>
          <w:lang w:val="en-GB" w:eastAsia="ru-RU"/>
        </w:rPr>
        <w:t>Traditional and non-traditional security threats</w:t>
      </w:r>
    </w:p>
    <w:p w:rsidR="00D928AC" w:rsidRPr="00D10D21" w:rsidRDefault="00D928AC" w:rsidP="00D10D2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GB" w:eastAsia="ru-RU"/>
        </w:rPr>
      </w:pPr>
    </w:p>
    <w:p w:rsidR="00D10D21" w:rsidRPr="00D10D21" w:rsidRDefault="00D10D21" w:rsidP="00D10D2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A77195">
        <w:rPr>
          <w:rFonts w:ascii="Arial" w:eastAsia="Times New Roman" w:hAnsi="Arial" w:cs="Arial"/>
          <w:b/>
          <w:sz w:val="24"/>
          <w:szCs w:val="24"/>
          <w:lang w:val="en-GB" w:eastAsia="ru-RU"/>
        </w:rPr>
        <w:t>Learning Outcomes</w:t>
      </w:r>
      <w:r w:rsidRPr="00D10D21">
        <w:rPr>
          <w:rFonts w:ascii="Arial" w:eastAsia="Times New Roman" w:hAnsi="Arial" w:cs="Arial"/>
          <w:sz w:val="24"/>
          <w:szCs w:val="24"/>
          <w:lang w:val="en-GB" w:eastAsia="ru-RU"/>
        </w:rPr>
        <w:t xml:space="preserve">: having listened to the lecture students shall be able to: </w:t>
      </w:r>
    </w:p>
    <w:p w:rsidR="00A77195" w:rsidRPr="004E741A" w:rsidRDefault="00A77195" w:rsidP="004E741A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4E741A">
        <w:rPr>
          <w:rFonts w:ascii="Arial" w:eastAsia="Times New Roman" w:hAnsi="Arial" w:cs="Arial"/>
          <w:sz w:val="24"/>
          <w:szCs w:val="24"/>
          <w:lang w:val="en-GB" w:eastAsia="ru-RU"/>
        </w:rPr>
        <w:t xml:space="preserve">To trace </w:t>
      </w:r>
      <w:r w:rsidRPr="004E741A">
        <w:rPr>
          <w:rFonts w:ascii="Arial" w:eastAsia="Times New Roman" w:hAnsi="Arial" w:cs="Arial"/>
          <w:sz w:val="24"/>
          <w:szCs w:val="24"/>
          <w:lang w:val="en-GB" w:eastAsia="ru-RU"/>
        </w:rPr>
        <w:t>the historic understanding of the notion</w:t>
      </w:r>
      <w:r w:rsidR="004E741A">
        <w:rPr>
          <w:rFonts w:ascii="Arial" w:eastAsia="Times New Roman" w:hAnsi="Arial" w:cs="Arial"/>
          <w:sz w:val="24"/>
          <w:szCs w:val="24"/>
          <w:lang w:val="en-GB" w:eastAsia="ru-RU"/>
        </w:rPr>
        <w:t xml:space="preserve"> of threat to national security;</w:t>
      </w:r>
    </w:p>
    <w:p w:rsidR="00A77195" w:rsidRPr="004E741A" w:rsidRDefault="004E741A" w:rsidP="004E741A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4E741A">
        <w:rPr>
          <w:rFonts w:ascii="Arial" w:eastAsia="Times New Roman" w:hAnsi="Arial" w:cs="Arial"/>
          <w:sz w:val="24"/>
          <w:szCs w:val="24"/>
          <w:lang w:val="en-GB" w:eastAsia="ru-RU"/>
        </w:rPr>
        <w:t xml:space="preserve">To explain </w:t>
      </w:r>
      <w:r w:rsidR="00A77195" w:rsidRPr="004E741A">
        <w:rPr>
          <w:rFonts w:ascii="Arial" w:eastAsia="Times New Roman" w:hAnsi="Arial" w:cs="Arial"/>
          <w:sz w:val="24"/>
          <w:szCs w:val="24"/>
          <w:lang w:val="en-GB" w:eastAsia="ru-RU"/>
        </w:rPr>
        <w:t>how non-traditional security threats are recognized in</w:t>
      </w:r>
      <w:r>
        <w:rPr>
          <w:rFonts w:ascii="Arial" w:eastAsia="Times New Roman" w:hAnsi="Arial" w:cs="Arial"/>
          <w:sz w:val="24"/>
          <w:szCs w:val="24"/>
          <w:lang w:val="en-GB" w:eastAsia="ru-RU"/>
        </w:rPr>
        <w:t xml:space="preserve"> politics and scholarship of IR;</w:t>
      </w:r>
    </w:p>
    <w:p w:rsidR="00A77195" w:rsidRPr="004E741A" w:rsidRDefault="004E741A" w:rsidP="004E741A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4E741A">
        <w:rPr>
          <w:rFonts w:ascii="Arial" w:eastAsia="Times New Roman" w:hAnsi="Arial" w:cs="Arial"/>
          <w:sz w:val="24"/>
          <w:szCs w:val="24"/>
          <w:lang w:val="en-GB" w:eastAsia="ru-RU"/>
        </w:rPr>
        <w:t xml:space="preserve">To identify </w:t>
      </w:r>
      <w:r w:rsidR="00A77195" w:rsidRPr="004E741A">
        <w:rPr>
          <w:rFonts w:ascii="Arial" w:eastAsia="Times New Roman" w:hAnsi="Arial" w:cs="Arial"/>
          <w:sz w:val="24"/>
          <w:szCs w:val="24"/>
          <w:lang w:val="en-GB" w:eastAsia="ru-RU"/>
        </w:rPr>
        <w:t xml:space="preserve">the most acute traditional and non-traditional security threats </w:t>
      </w:r>
      <w:r>
        <w:rPr>
          <w:rFonts w:ascii="Arial" w:eastAsia="Times New Roman" w:hAnsi="Arial" w:cs="Arial"/>
          <w:sz w:val="24"/>
          <w:szCs w:val="24"/>
          <w:lang w:val="en-GB" w:eastAsia="ru-RU"/>
        </w:rPr>
        <w:t>in the world;</w:t>
      </w:r>
    </w:p>
    <w:p w:rsidR="00D10D21" w:rsidRPr="004E741A" w:rsidRDefault="004E741A" w:rsidP="004E741A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4E741A">
        <w:rPr>
          <w:rFonts w:ascii="Arial" w:eastAsia="Times New Roman" w:hAnsi="Arial" w:cs="Arial"/>
          <w:sz w:val="24"/>
          <w:szCs w:val="24"/>
          <w:lang w:val="en-GB" w:eastAsia="ru-RU"/>
        </w:rPr>
        <w:t xml:space="preserve">To identify </w:t>
      </w:r>
      <w:r w:rsidR="00A77195" w:rsidRPr="004E741A">
        <w:rPr>
          <w:rFonts w:ascii="Arial" w:eastAsia="Times New Roman" w:hAnsi="Arial" w:cs="Arial"/>
          <w:sz w:val="24"/>
          <w:szCs w:val="24"/>
          <w:lang w:val="en-GB" w:eastAsia="ru-RU"/>
        </w:rPr>
        <w:t xml:space="preserve">the most acute traditional and non-traditional </w:t>
      </w:r>
      <w:r>
        <w:rPr>
          <w:rFonts w:ascii="Arial" w:eastAsia="Times New Roman" w:hAnsi="Arial" w:cs="Arial"/>
          <w:sz w:val="24"/>
          <w:szCs w:val="24"/>
          <w:lang w:val="en-GB" w:eastAsia="ru-RU"/>
        </w:rPr>
        <w:t>security threats for Kazakhstan.</w:t>
      </w:r>
    </w:p>
    <w:p w:rsidR="004E741A" w:rsidRDefault="004E741A" w:rsidP="00D10D2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 w:eastAsia="ru-RU"/>
        </w:rPr>
      </w:pPr>
    </w:p>
    <w:p w:rsidR="00D10D21" w:rsidRPr="00A77195" w:rsidRDefault="00D10D21" w:rsidP="00D10D2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 w:eastAsia="ru-RU"/>
        </w:rPr>
      </w:pPr>
      <w:r w:rsidRPr="00A77195">
        <w:rPr>
          <w:rFonts w:ascii="Arial" w:eastAsia="Times New Roman" w:hAnsi="Arial" w:cs="Arial"/>
          <w:b/>
          <w:sz w:val="24"/>
          <w:szCs w:val="24"/>
          <w:lang w:val="en-GB" w:eastAsia="ru-RU"/>
        </w:rPr>
        <w:t>Terms to Be Introduced:</w:t>
      </w:r>
    </w:p>
    <w:p w:rsidR="00D10D21" w:rsidRPr="00A77195" w:rsidRDefault="00A77195" w:rsidP="00A77195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A77195">
        <w:rPr>
          <w:rFonts w:ascii="Arial" w:eastAsia="Times New Roman" w:hAnsi="Arial" w:cs="Arial"/>
          <w:sz w:val="24"/>
          <w:szCs w:val="24"/>
          <w:lang w:val="en-GB" w:eastAsia="ru-RU"/>
        </w:rPr>
        <w:t>Traditional threat to the national security;</w:t>
      </w:r>
    </w:p>
    <w:p w:rsidR="00A77195" w:rsidRPr="00A77195" w:rsidRDefault="00A77195" w:rsidP="00A77195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A77195">
        <w:rPr>
          <w:rFonts w:ascii="Arial" w:eastAsia="Times New Roman" w:hAnsi="Arial" w:cs="Arial"/>
          <w:sz w:val="24"/>
          <w:szCs w:val="24"/>
          <w:lang w:val="en-GB" w:eastAsia="ru-RU"/>
        </w:rPr>
        <w:t>Armed conflict;</w:t>
      </w:r>
    </w:p>
    <w:p w:rsidR="00A77195" w:rsidRPr="00A77195" w:rsidRDefault="00A77195" w:rsidP="00A77195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A77195">
        <w:rPr>
          <w:rFonts w:ascii="Arial" w:eastAsia="Times New Roman" w:hAnsi="Arial" w:cs="Arial"/>
          <w:sz w:val="24"/>
          <w:szCs w:val="24"/>
          <w:lang w:val="en-GB" w:eastAsia="ru-RU"/>
        </w:rPr>
        <w:t>Act of aggression;</w:t>
      </w:r>
    </w:p>
    <w:p w:rsidR="00A77195" w:rsidRPr="00A77195" w:rsidRDefault="00A77195" w:rsidP="00A77195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A77195">
        <w:rPr>
          <w:rFonts w:ascii="Arial" w:eastAsia="Times New Roman" w:hAnsi="Arial" w:cs="Arial"/>
          <w:sz w:val="24"/>
          <w:szCs w:val="24"/>
          <w:lang w:val="en-GB" w:eastAsia="ru-RU"/>
        </w:rPr>
        <w:t>Hostilities;</w:t>
      </w:r>
    </w:p>
    <w:p w:rsidR="00A77195" w:rsidRPr="00A77195" w:rsidRDefault="00A77195" w:rsidP="00A77195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A77195">
        <w:rPr>
          <w:rFonts w:ascii="Arial" w:eastAsia="Times New Roman" w:hAnsi="Arial" w:cs="Arial"/>
          <w:sz w:val="24"/>
          <w:szCs w:val="24"/>
          <w:lang w:val="en-GB" w:eastAsia="ru-RU"/>
        </w:rPr>
        <w:t>Cease fire;</w:t>
      </w:r>
    </w:p>
    <w:p w:rsidR="00A77195" w:rsidRPr="00A77195" w:rsidRDefault="00A77195" w:rsidP="00A77195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A77195">
        <w:rPr>
          <w:rFonts w:ascii="Arial" w:eastAsia="Times New Roman" w:hAnsi="Arial" w:cs="Arial"/>
          <w:sz w:val="24"/>
          <w:szCs w:val="24"/>
          <w:lang w:val="en-GB" w:eastAsia="ru-RU"/>
        </w:rPr>
        <w:t>Truce;</w:t>
      </w:r>
    </w:p>
    <w:p w:rsidR="00A77195" w:rsidRPr="00A77195" w:rsidRDefault="00A77195" w:rsidP="00A77195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A77195">
        <w:rPr>
          <w:rFonts w:ascii="Arial" w:eastAsia="Times New Roman" w:hAnsi="Arial" w:cs="Arial"/>
          <w:sz w:val="24"/>
          <w:szCs w:val="24"/>
          <w:lang w:val="en-GB" w:eastAsia="ru-RU"/>
        </w:rPr>
        <w:t>Peace;</w:t>
      </w:r>
    </w:p>
    <w:p w:rsidR="00A77195" w:rsidRPr="00A77195" w:rsidRDefault="00A77195" w:rsidP="00A77195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A77195">
        <w:rPr>
          <w:rFonts w:ascii="Arial" w:eastAsia="Times New Roman" w:hAnsi="Arial" w:cs="Arial"/>
          <w:sz w:val="24"/>
          <w:szCs w:val="24"/>
          <w:lang w:val="en-GB" w:eastAsia="ru-RU"/>
        </w:rPr>
        <w:t>Conflict resolution;</w:t>
      </w:r>
    </w:p>
    <w:p w:rsidR="00A77195" w:rsidRPr="00A77195" w:rsidRDefault="00A77195" w:rsidP="00A77195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A77195">
        <w:rPr>
          <w:rFonts w:ascii="Arial" w:eastAsia="Times New Roman" w:hAnsi="Arial" w:cs="Arial"/>
          <w:sz w:val="24"/>
          <w:szCs w:val="24"/>
          <w:lang w:val="en-GB" w:eastAsia="ru-RU"/>
        </w:rPr>
        <w:t>Preventive diplomacy;</w:t>
      </w:r>
    </w:p>
    <w:p w:rsidR="00A77195" w:rsidRPr="00A77195" w:rsidRDefault="00A77195" w:rsidP="00A77195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A77195">
        <w:rPr>
          <w:rFonts w:ascii="Arial" w:eastAsia="Times New Roman" w:hAnsi="Arial" w:cs="Arial"/>
          <w:sz w:val="24"/>
          <w:szCs w:val="24"/>
          <w:lang w:val="en-GB" w:eastAsia="ru-RU"/>
        </w:rPr>
        <w:t>Terrorism;</w:t>
      </w:r>
    </w:p>
    <w:p w:rsidR="00A77195" w:rsidRPr="00A77195" w:rsidRDefault="00A77195" w:rsidP="00A77195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A77195">
        <w:rPr>
          <w:rFonts w:ascii="Arial" w:eastAsia="Times New Roman" w:hAnsi="Arial" w:cs="Arial"/>
          <w:sz w:val="24"/>
          <w:szCs w:val="24"/>
          <w:lang w:val="en-GB" w:eastAsia="ru-RU"/>
        </w:rPr>
        <w:t>Extremism;</w:t>
      </w:r>
    </w:p>
    <w:p w:rsidR="00A77195" w:rsidRPr="00A77195" w:rsidRDefault="00A77195" w:rsidP="00A77195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A77195">
        <w:rPr>
          <w:rFonts w:ascii="Arial" w:eastAsia="Times New Roman" w:hAnsi="Arial" w:cs="Arial"/>
          <w:sz w:val="24"/>
          <w:szCs w:val="24"/>
          <w:lang w:val="en-GB" w:eastAsia="ru-RU"/>
        </w:rPr>
        <w:t>Separatism;</w:t>
      </w:r>
    </w:p>
    <w:p w:rsidR="00A77195" w:rsidRPr="00A77195" w:rsidRDefault="00A77195" w:rsidP="00A77195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A77195">
        <w:rPr>
          <w:rFonts w:ascii="Arial" w:eastAsia="Times New Roman" w:hAnsi="Arial" w:cs="Arial"/>
          <w:sz w:val="24"/>
          <w:szCs w:val="24"/>
          <w:lang w:val="en-GB" w:eastAsia="ru-RU"/>
        </w:rPr>
        <w:t>Self-determination;</w:t>
      </w:r>
    </w:p>
    <w:p w:rsidR="00A77195" w:rsidRPr="00A77195" w:rsidRDefault="00A77195" w:rsidP="00A77195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A77195">
        <w:rPr>
          <w:rFonts w:ascii="Arial" w:eastAsia="Times New Roman" w:hAnsi="Arial" w:cs="Arial"/>
          <w:sz w:val="24"/>
          <w:szCs w:val="24"/>
          <w:lang w:val="en-GB" w:eastAsia="ru-RU"/>
        </w:rPr>
        <w:t>Territorial integrity.</w:t>
      </w:r>
    </w:p>
    <w:p w:rsidR="00A77195" w:rsidRPr="00D10D21" w:rsidRDefault="00A77195" w:rsidP="00D10D2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</w:p>
    <w:p w:rsidR="00D10D21" w:rsidRPr="00A77195" w:rsidRDefault="00D10D21" w:rsidP="00D10D2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 w:eastAsia="ru-RU"/>
        </w:rPr>
      </w:pPr>
      <w:r w:rsidRPr="00A77195">
        <w:rPr>
          <w:rFonts w:ascii="Arial" w:eastAsia="Times New Roman" w:hAnsi="Arial" w:cs="Arial"/>
          <w:b/>
          <w:sz w:val="24"/>
          <w:szCs w:val="24"/>
          <w:lang w:val="en-GB" w:eastAsia="ru-RU"/>
        </w:rPr>
        <w:t xml:space="preserve">Topics to Be Covered: </w:t>
      </w:r>
    </w:p>
    <w:p w:rsidR="00A77195" w:rsidRPr="00A77195" w:rsidRDefault="00A77195" w:rsidP="00A77195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A77195">
        <w:rPr>
          <w:rFonts w:ascii="Arial" w:eastAsia="Times New Roman" w:hAnsi="Arial" w:cs="Arial"/>
          <w:sz w:val="24"/>
          <w:szCs w:val="24"/>
          <w:lang w:val="en-GB" w:eastAsia="ru-RU"/>
        </w:rPr>
        <w:t>traditional threat to national security;</w:t>
      </w:r>
    </w:p>
    <w:p w:rsidR="00A77195" w:rsidRPr="00A77195" w:rsidRDefault="00A77195" w:rsidP="00A77195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A77195">
        <w:rPr>
          <w:rFonts w:ascii="Arial" w:eastAsia="Times New Roman" w:hAnsi="Arial" w:cs="Arial"/>
          <w:sz w:val="24"/>
          <w:szCs w:val="24"/>
          <w:lang w:val="en-GB" w:eastAsia="ru-RU"/>
        </w:rPr>
        <w:t>non-traditional security threats;</w:t>
      </w:r>
    </w:p>
    <w:p w:rsidR="00A77195" w:rsidRPr="00A77195" w:rsidRDefault="00A77195" w:rsidP="00A77195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A77195">
        <w:rPr>
          <w:rFonts w:ascii="Arial" w:eastAsia="Times New Roman" w:hAnsi="Arial" w:cs="Arial"/>
          <w:sz w:val="24"/>
          <w:szCs w:val="24"/>
          <w:lang w:val="en-GB" w:eastAsia="ru-RU"/>
        </w:rPr>
        <w:t>most acute traditional and non-traditional sec</w:t>
      </w:r>
      <w:r w:rsidRPr="00A77195">
        <w:rPr>
          <w:rFonts w:ascii="Arial" w:eastAsia="Times New Roman" w:hAnsi="Arial" w:cs="Arial"/>
          <w:sz w:val="24"/>
          <w:szCs w:val="24"/>
          <w:lang w:val="en-GB" w:eastAsia="ru-RU"/>
        </w:rPr>
        <w:t>urity threats in the world;</w:t>
      </w:r>
    </w:p>
    <w:p w:rsidR="00D10D21" w:rsidRPr="00A77195" w:rsidRDefault="00A77195" w:rsidP="00A77195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A77195">
        <w:rPr>
          <w:rFonts w:ascii="Arial" w:eastAsia="Times New Roman" w:hAnsi="Arial" w:cs="Arial"/>
          <w:sz w:val="24"/>
          <w:szCs w:val="24"/>
          <w:lang w:val="en-GB" w:eastAsia="ru-RU"/>
        </w:rPr>
        <w:t xml:space="preserve">most acute traditional and non-traditional </w:t>
      </w:r>
      <w:r w:rsidRPr="00A77195">
        <w:rPr>
          <w:rFonts w:ascii="Arial" w:eastAsia="Times New Roman" w:hAnsi="Arial" w:cs="Arial"/>
          <w:sz w:val="24"/>
          <w:szCs w:val="24"/>
          <w:lang w:val="en-GB" w:eastAsia="ru-RU"/>
        </w:rPr>
        <w:t>security threats for Kazakhstan.</w:t>
      </w:r>
    </w:p>
    <w:p w:rsidR="00A77195" w:rsidRDefault="00A77195" w:rsidP="00D10D2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 w:eastAsia="ru-RU"/>
        </w:rPr>
      </w:pPr>
    </w:p>
    <w:p w:rsidR="00D10D21" w:rsidRPr="00A77195" w:rsidRDefault="00D10D21" w:rsidP="00D10D2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 w:eastAsia="ru-RU"/>
        </w:rPr>
      </w:pPr>
      <w:r w:rsidRPr="00A77195">
        <w:rPr>
          <w:rFonts w:ascii="Arial" w:eastAsia="Times New Roman" w:hAnsi="Arial" w:cs="Arial"/>
          <w:b/>
          <w:sz w:val="24"/>
          <w:szCs w:val="24"/>
          <w:lang w:val="en-GB" w:eastAsia="ru-RU"/>
        </w:rPr>
        <w:t>Self-Check Questions:</w:t>
      </w:r>
    </w:p>
    <w:p w:rsidR="00A77195" w:rsidRPr="00A77195" w:rsidRDefault="00A77195" w:rsidP="00A77195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A77195">
        <w:rPr>
          <w:rFonts w:ascii="Arial" w:eastAsia="Times New Roman" w:hAnsi="Arial" w:cs="Arial"/>
          <w:sz w:val="24"/>
          <w:szCs w:val="24"/>
          <w:lang w:val="en-GB" w:eastAsia="ru-RU"/>
        </w:rPr>
        <w:t xml:space="preserve">What is the historic understanding of the notion of </w:t>
      </w:r>
      <w:r w:rsidRPr="00A77195">
        <w:rPr>
          <w:rFonts w:ascii="Arial" w:eastAsia="Times New Roman" w:hAnsi="Arial" w:cs="Arial"/>
          <w:sz w:val="24"/>
          <w:szCs w:val="24"/>
          <w:lang w:val="en-GB" w:eastAsia="ru-RU"/>
        </w:rPr>
        <w:t xml:space="preserve">threat </w:t>
      </w:r>
      <w:r w:rsidRPr="00A77195">
        <w:rPr>
          <w:rFonts w:ascii="Arial" w:eastAsia="Times New Roman" w:hAnsi="Arial" w:cs="Arial"/>
          <w:sz w:val="24"/>
          <w:szCs w:val="24"/>
          <w:lang w:val="en-GB" w:eastAsia="ru-RU"/>
        </w:rPr>
        <w:t>to national security?</w:t>
      </w:r>
    </w:p>
    <w:p w:rsidR="00A77195" w:rsidRPr="00A77195" w:rsidRDefault="00A77195" w:rsidP="00A77195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A77195">
        <w:rPr>
          <w:rFonts w:ascii="Arial" w:eastAsia="Times New Roman" w:hAnsi="Arial" w:cs="Arial"/>
          <w:sz w:val="24"/>
          <w:szCs w:val="24"/>
          <w:lang w:val="en-GB" w:eastAsia="ru-RU"/>
        </w:rPr>
        <w:t>When and how non-traditional security threats are recognized in politics and scholarship of IR?</w:t>
      </w:r>
    </w:p>
    <w:p w:rsidR="00A77195" w:rsidRPr="00A77195" w:rsidRDefault="00A77195" w:rsidP="00A77195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A77195">
        <w:rPr>
          <w:rFonts w:ascii="Arial" w:eastAsia="Times New Roman" w:hAnsi="Arial" w:cs="Arial"/>
          <w:sz w:val="24"/>
          <w:szCs w:val="24"/>
          <w:lang w:val="en-GB" w:eastAsia="ru-RU"/>
        </w:rPr>
        <w:t xml:space="preserve">What are the most acute traditional and non-traditional security threats in the world? </w:t>
      </w:r>
    </w:p>
    <w:p w:rsidR="00D10D21" w:rsidRPr="00A77195" w:rsidRDefault="00A77195" w:rsidP="00A77195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A77195">
        <w:rPr>
          <w:rFonts w:ascii="Arial" w:eastAsia="Times New Roman" w:hAnsi="Arial" w:cs="Arial"/>
          <w:sz w:val="24"/>
          <w:szCs w:val="24"/>
          <w:lang w:val="en-GB" w:eastAsia="ru-RU"/>
        </w:rPr>
        <w:t>What are the most acute traditional and non-traditional security threats for Kazakhstan?</w:t>
      </w:r>
    </w:p>
    <w:p w:rsidR="00A77195" w:rsidRPr="00D10D21" w:rsidRDefault="00A77195" w:rsidP="00D10D2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</w:p>
    <w:p w:rsidR="00D10D21" w:rsidRPr="00A77195" w:rsidRDefault="00D10D21" w:rsidP="00D10D2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 w:eastAsia="ru-RU"/>
        </w:rPr>
      </w:pPr>
      <w:r w:rsidRPr="00A77195">
        <w:rPr>
          <w:rFonts w:ascii="Arial" w:eastAsia="Times New Roman" w:hAnsi="Arial" w:cs="Arial"/>
          <w:b/>
          <w:sz w:val="24"/>
          <w:szCs w:val="24"/>
          <w:lang w:val="en-GB" w:eastAsia="ru-RU"/>
        </w:rPr>
        <w:t xml:space="preserve">Readings: </w:t>
      </w:r>
    </w:p>
    <w:p w:rsidR="00D10D21" w:rsidRPr="00D10D21" w:rsidRDefault="00D10D21" w:rsidP="00D10D2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D10D21">
        <w:rPr>
          <w:rFonts w:ascii="Arial" w:eastAsia="Times New Roman" w:hAnsi="Arial" w:cs="Arial"/>
          <w:sz w:val="24"/>
          <w:szCs w:val="24"/>
          <w:lang w:val="en-GB" w:eastAsia="ru-RU"/>
        </w:rPr>
        <w:t xml:space="preserve">Nazarbayev, N. A. (2007). New Kazakhstan in the new world. Kazakhstanskaya </w:t>
      </w:r>
      <w:r w:rsidR="00A77195" w:rsidRPr="00D10D21">
        <w:rPr>
          <w:rFonts w:ascii="Arial" w:eastAsia="Times New Roman" w:hAnsi="Arial" w:cs="Arial"/>
          <w:sz w:val="24"/>
          <w:szCs w:val="24"/>
          <w:lang w:val="en-GB" w:eastAsia="ru-RU"/>
        </w:rPr>
        <w:t>Pravda</w:t>
      </w:r>
      <w:r w:rsidRPr="00D10D21">
        <w:rPr>
          <w:rFonts w:ascii="Arial" w:eastAsia="Times New Roman" w:hAnsi="Arial" w:cs="Arial"/>
          <w:sz w:val="24"/>
          <w:szCs w:val="24"/>
          <w:lang w:val="en-GB" w:eastAsia="ru-RU"/>
        </w:rPr>
        <w:t>, (33), 25278.</w:t>
      </w:r>
    </w:p>
    <w:p w:rsidR="00D10D21" w:rsidRDefault="00D10D21" w:rsidP="00D10D2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proofErr w:type="spellStart"/>
      <w:r w:rsidRPr="00D10D21">
        <w:rPr>
          <w:rFonts w:ascii="Arial" w:eastAsia="Times New Roman" w:hAnsi="Arial" w:cs="Arial"/>
          <w:sz w:val="24"/>
          <w:szCs w:val="24"/>
          <w:lang w:val="en-GB" w:eastAsia="ru-RU"/>
        </w:rPr>
        <w:t>Tokayev</w:t>
      </w:r>
      <w:proofErr w:type="spellEnd"/>
      <w:r w:rsidRPr="00D10D21">
        <w:rPr>
          <w:rFonts w:ascii="Arial" w:eastAsia="Times New Roman" w:hAnsi="Arial" w:cs="Arial"/>
          <w:sz w:val="24"/>
          <w:szCs w:val="24"/>
          <w:lang w:val="en-GB" w:eastAsia="ru-RU"/>
        </w:rPr>
        <w:t>, K. K. (2000). Foreign policy of Kazakhstan in the conditions of globalization. Almaty, Kazakhstan.</w:t>
      </w:r>
    </w:p>
    <w:p w:rsidR="00D10D21" w:rsidRDefault="008B2CD2" w:rsidP="00D10D2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8B2CD2">
        <w:rPr>
          <w:rFonts w:ascii="Arial" w:eastAsia="Times New Roman" w:hAnsi="Arial" w:cs="Arial"/>
          <w:sz w:val="24"/>
          <w:szCs w:val="24"/>
          <w:lang w:val="en-GB" w:eastAsia="ru-RU"/>
        </w:rPr>
        <w:t>Swanström, N. (2010, May). Traditional and Non-Traditional Security Threats in Central Asia: Connecting the New and the Old. In China &amp; Eurasia Forum Quarterly (Vol. 8, No. 2).</w:t>
      </w:r>
    </w:p>
    <w:p w:rsidR="00D928AC" w:rsidRDefault="00D928AC">
      <w:pPr>
        <w:rPr>
          <w:rFonts w:ascii="Arial" w:eastAsia="Times New Roman" w:hAnsi="Arial" w:cs="Arial"/>
          <w:b/>
          <w:sz w:val="24"/>
          <w:szCs w:val="24"/>
          <w:lang w:val="en-GB" w:eastAsia="ru-RU"/>
        </w:rPr>
      </w:pPr>
      <w:r>
        <w:rPr>
          <w:rFonts w:ascii="Arial" w:eastAsia="Times New Roman" w:hAnsi="Arial" w:cs="Arial"/>
          <w:b/>
          <w:sz w:val="24"/>
          <w:szCs w:val="24"/>
          <w:lang w:val="en-GB" w:eastAsia="ru-RU"/>
        </w:rPr>
        <w:br w:type="page"/>
      </w:r>
    </w:p>
    <w:p w:rsidR="00D10D21" w:rsidRDefault="00D10D21" w:rsidP="00D10D2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GB" w:eastAsia="ru-RU"/>
        </w:rPr>
      </w:pPr>
      <w:r w:rsidRPr="00D10D21">
        <w:rPr>
          <w:rFonts w:ascii="Arial" w:eastAsia="Times New Roman" w:hAnsi="Arial" w:cs="Arial"/>
          <w:b/>
          <w:sz w:val="24"/>
          <w:szCs w:val="24"/>
          <w:lang w:val="en-GB" w:eastAsia="ru-RU"/>
        </w:rPr>
        <w:lastRenderedPageBreak/>
        <w:t xml:space="preserve">LECTURE </w:t>
      </w:r>
      <w:r w:rsidRPr="00D10D21">
        <w:rPr>
          <w:rFonts w:ascii="Arial" w:eastAsia="Times New Roman" w:hAnsi="Arial" w:cs="Arial"/>
          <w:b/>
          <w:sz w:val="24"/>
          <w:szCs w:val="24"/>
          <w:lang w:val="en-GB" w:eastAsia="ru-RU"/>
        </w:rPr>
        <w:t>FOUR</w:t>
      </w:r>
      <w:r w:rsidR="00D928AC">
        <w:rPr>
          <w:rFonts w:ascii="Arial" w:eastAsia="Times New Roman" w:hAnsi="Arial" w:cs="Arial"/>
          <w:b/>
          <w:sz w:val="24"/>
          <w:szCs w:val="24"/>
          <w:lang w:val="en-GB" w:eastAsia="ru-RU"/>
        </w:rPr>
        <w:t xml:space="preserve"> (14)</w:t>
      </w:r>
    </w:p>
    <w:p w:rsidR="00D928AC" w:rsidRPr="00D928AC" w:rsidRDefault="00D928AC" w:rsidP="00D928A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GB" w:eastAsia="ru-RU"/>
        </w:rPr>
      </w:pPr>
      <w:r w:rsidRPr="00D928AC">
        <w:rPr>
          <w:rFonts w:ascii="Arial" w:eastAsia="Times New Roman" w:hAnsi="Arial" w:cs="Arial"/>
          <w:b/>
          <w:sz w:val="24"/>
          <w:szCs w:val="24"/>
          <w:lang w:val="en-GB" w:eastAsia="ru-RU"/>
        </w:rPr>
        <w:t>Domestic security mechanisms and institutions of Kazakhstan</w:t>
      </w:r>
    </w:p>
    <w:p w:rsidR="00D928AC" w:rsidRDefault="00D928AC" w:rsidP="00D928A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GB" w:eastAsia="ru-RU"/>
        </w:rPr>
      </w:pPr>
      <w:r w:rsidRPr="00D928AC">
        <w:rPr>
          <w:rFonts w:ascii="Arial" w:eastAsia="Times New Roman" w:hAnsi="Arial" w:cs="Arial"/>
          <w:b/>
          <w:sz w:val="24"/>
          <w:szCs w:val="24"/>
          <w:lang w:val="en-GB" w:eastAsia="ru-RU"/>
        </w:rPr>
        <w:t>Legal framework for maintenance of national security of Kazakhstan</w:t>
      </w:r>
    </w:p>
    <w:p w:rsidR="00D928AC" w:rsidRPr="00D10D21" w:rsidRDefault="00D928AC" w:rsidP="00D928A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GB" w:eastAsia="ru-RU"/>
        </w:rPr>
      </w:pPr>
    </w:p>
    <w:p w:rsidR="00D10D21" w:rsidRPr="00D10D21" w:rsidRDefault="00D10D21" w:rsidP="00D10D2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377758">
        <w:rPr>
          <w:rFonts w:ascii="Arial" w:eastAsia="Times New Roman" w:hAnsi="Arial" w:cs="Arial"/>
          <w:b/>
          <w:sz w:val="24"/>
          <w:szCs w:val="24"/>
          <w:lang w:val="en-GB" w:eastAsia="ru-RU"/>
        </w:rPr>
        <w:t>Learning Outcomes:</w:t>
      </w:r>
      <w:r w:rsidRPr="00D10D21">
        <w:rPr>
          <w:rFonts w:ascii="Arial" w:eastAsia="Times New Roman" w:hAnsi="Arial" w:cs="Arial"/>
          <w:sz w:val="24"/>
          <w:szCs w:val="24"/>
          <w:lang w:val="en-GB" w:eastAsia="ru-RU"/>
        </w:rPr>
        <w:t xml:space="preserve"> having listened to the lecture students shall be able to: </w:t>
      </w:r>
    </w:p>
    <w:p w:rsidR="00377758" w:rsidRPr="00EC1D3A" w:rsidRDefault="00377758" w:rsidP="00EC1D3A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EC1D3A">
        <w:rPr>
          <w:rFonts w:ascii="Arial" w:eastAsia="Times New Roman" w:hAnsi="Arial" w:cs="Arial"/>
          <w:sz w:val="24"/>
          <w:szCs w:val="24"/>
          <w:lang w:val="en-GB" w:eastAsia="ru-RU"/>
        </w:rPr>
        <w:t xml:space="preserve">To enumerate the major provisions of </w:t>
      </w:r>
      <w:r w:rsidRPr="00EC1D3A">
        <w:rPr>
          <w:rFonts w:ascii="Arial" w:eastAsia="Times New Roman" w:hAnsi="Arial" w:cs="Arial"/>
          <w:sz w:val="24"/>
          <w:szCs w:val="24"/>
          <w:lang w:val="en-GB" w:eastAsia="ru-RU"/>
        </w:rPr>
        <w:t>the legal acts regulating the sphere of national sec</w:t>
      </w:r>
      <w:r w:rsidR="00EC1D3A" w:rsidRPr="00EC1D3A">
        <w:rPr>
          <w:rFonts w:ascii="Arial" w:eastAsia="Times New Roman" w:hAnsi="Arial" w:cs="Arial"/>
          <w:sz w:val="24"/>
          <w:szCs w:val="24"/>
          <w:lang w:val="en-GB" w:eastAsia="ru-RU"/>
        </w:rPr>
        <w:t>urity and defence in Kazakhstan;</w:t>
      </w:r>
    </w:p>
    <w:p w:rsidR="00377758" w:rsidRPr="00EC1D3A" w:rsidRDefault="00377758" w:rsidP="00EC1D3A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EC1D3A">
        <w:rPr>
          <w:rFonts w:ascii="Arial" w:eastAsia="Times New Roman" w:hAnsi="Arial" w:cs="Arial"/>
          <w:sz w:val="24"/>
          <w:szCs w:val="24"/>
          <w:lang w:val="en-GB" w:eastAsia="ru-RU"/>
        </w:rPr>
        <w:t xml:space="preserve">To discuss the provisions of the </w:t>
      </w:r>
      <w:r w:rsidRPr="00EC1D3A">
        <w:rPr>
          <w:rFonts w:ascii="Arial" w:eastAsia="Times New Roman" w:hAnsi="Arial" w:cs="Arial"/>
          <w:sz w:val="24"/>
          <w:szCs w:val="24"/>
          <w:lang w:val="en-GB" w:eastAsia="ru-RU"/>
        </w:rPr>
        <w:t>international treaties on security Kazakhstan is the party to?</w:t>
      </w:r>
    </w:p>
    <w:p w:rsidR="00377758" w:rsidRPr="00EC1D3A" w:rsidRDefault="00377758" w:rsidP="00EC1D3A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EC1D3A">
        <w:rPr>
          <w:rFonts w:ascii="Arial" w:eastAsia="Times New Roman" w:hAnsi="Arial" w:cs="Arial"/>
          <w:sz w:val="24"/>
          <w:szCs w:val="24"/>
          <w:lang w:val="en-GB" w:eastAsia="ru-RU"/>
        </w:rPr>
        <w:t xml:space="preserve">To outline </w:t>
      </w:r>
      <w:r w:rsidRPr="00EC1D3A">
        <w:rPr>
          <w:rFonts w:ascii="Arial" w:eastAsia="Times New Roman" w:hAnsi="Arial" w:cs="Arial"/>
          <w:sz w:val="24"/>
          <w:szCs w:val="24"/>
          <w:lang w:val="en-GB" w:eastAsia="ru-RU"/>
        </w:rPr>
        <w:t>the configurati</w:t>
      </w:r>
      <w:r w:rsidR="00EC1D3A" w:rsidRPr="00EC1D3A">
        <w:rPr>
          <w:rFonts w:ascii="Arial" w:eastAsia="Times New Roman" w:hAnsi="Arial" w:cs="Arial"/>
          <w:sz w:val="24"/>
          <w:szCs w:val="24"/>
          <w:lang w:val="en-GB" w:eastAsia="ru-RU"/>
        </w:rPr>
        <w:t>on of Kazakhstan’s armed forces;</w:t>
      </w:r>
    </w:p>
    <w:p w:rsidR="00377758" w:rsidRPr="00EC1D3A" w:rsidRDefault="00377758" w:rsidP="00EC1D3A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EC1D3A">
        <w:rPr>
          <w:rFonts w:ascii="Arial" w:eastAsia="Times New Roman" w:hAnsi="Arial" w:cs="Arial"/>
          <w:sz w:val="24"/>
          <w:szCs w:val="24"/>
          <w:lang w:val="en-GB" w:eastAsia="ru-RU"/>
        </w:rPr>
        <w:t xml:space="preserve">To analyse critically the </w:t>
      </w:r>
      <w:r w:rsidRPr="00EC1D3A">
        <w:rPr>
          <w:rFonts w:ascii="Arial" w:eastAsia="Times New Roman" w:hAnsi="Arial" w:cs="Arial"/>
          <w:sz w:val="24"/>
          <w:szCs w:val="24"/>
          <w:lang w:val="en-GB" w:eastAsia="ru-RU"/>
        </w:rPr>
        <w:t>defence</w:t>
      </w:r>
      <w:r w:rsidR="00EC1D3A" w:rsidRPr="00EC1D3A">
        <w:rPr>
          <w:rFonts w:ascii="Arial" w:eastAsia="Times New Roman" w:hAnsi="Arial" w:cs="Arial"/>
          <w:sz w:val="24"/>
          <w:szCs w:val="24"/>
          <w:lang w:val="en-GB" w:eastAsia="ru-RU"/>
        </w:rPr>
        <w:t xml:space="preserve"> doctrine of Kazakhstan; </w:t>
      </w:r>
    </w:p>
    <w:p w:rsidR="00D10D21" w:rsidRPr="00EC1D3A" w:rsidRDefault="00377758" w:rsidP="00EC1D3A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EC1D3A">
        <w:rPr>
          <w:rFonts w:ascii="Arial" w:eastAsia="Times New Roman" w:hAnsi="Arial" w:cs="Arial"/>
          <w:sz w:val="24"/>
          <w:szCs w:val="24"/>
          <w:lang w:val="en-GB" w:eastAsia="ru-RU"/>
        </w:rPr>
        <w:t xml:space="preserve">To enumerate the </w:t>
      </w:r>
      <w:r w:rsidRPr="00EC1D3A">
        <w:rPr>
          <w:rFonts w:ascii="Arial" w:eastAsia="Times New Roman" w:hAnsi="Arial" w:cs="Arial"/>
          <w:sz w:val="24"/>
          <w:szCs w:val="24"/>
          <w:lang w:val="en-GB" w:eastAsia="ru-RU"/>
        </w:rPr>
        <w:t>s</w:t>
      </w:r>
      <w:r w:rsidRPr="00EC1D3A">
        <w:rPr>
          <w:rFonts w:ascii="Arial" w:eastAsia="Times New Roman" w:hAnsi="Arial" w:cs="Arial"/>
          <w:sz w:val="24"/>
          <w:szCs w:val="24"/>
          <w:lang w:val="en-GB" w:eastAsia="ru-RU"/>
        </w:rPr>
        <w:t xml:space="preserve">ecurity agencies of Kazakhstan and identify </w:t>
      </w:r>
      <w:r w:rsidRPr="00EC1D3A">
        <w:rPr>
          <w:rFonts w:ascii="Arial" w:eastAsia="Times New Roman" w:hAnsi="Arial" w:cs="Arial"/>
          <w:sz w:val="24"/>
          <w:szCs w:val="24"/>
          <w:lang w:val="en-GB" w:eastAsia="ru-RU"/>
        </w:rPr>
        <w:t>their powers</w:t>
      </w:r>
      <w:r w:rsidR="00EC1D3A" w:rsidRPr="00EC1D3A">
        <w:rPr>
          <w:rFonts w:ascii="Arial" w:eastAsia="Times New Roman" w:hAnsi="Arial" w:cs="Arial"/>
          <w:sz w:val="24"/>
          <w:szCs w:val="24"/>
          <w:lang w:val="en-GB" w:eastAsia="ru-RU"/>
        </w:rPr>
        <w:t>, responsibilities</w:t>
      </w:r>
      <w:r w:rsidRPr="00EC1D3A">
        <w:rPr>
          <w:rFonts w:ascii="Arial" w:eastAsia="Times New Roman" w:hAnsi="Arial" w:cs="Arial"/>
          <w:sz w:val="24"/>
          <w:szCs w:val="24"/>
          <w:lang w:val="en-GB" w:eastAsia="ru-RU"/>
        </w:rPr>
        <w:t xml:space="preserve"> and </w:t>
      </w:r>
      <w:r w:rsidR="00EC1D3A" w:rsidRPr="00EC1D3A">
        <w:rPr>
          <w:rFonts w:ascii="Arial" w:eastAsia="Times New Roman" w:hAnsi="Arial" w:cs="Arial"/>
          <w:sz w:val="24"/>
          <w:szCs w:val="24"/>
          <w:lang w:val="en-GB" w:eastAsia="ru-RU"/>
        </w:rPr>
        <w:t>accountabilities.</w:t>
      </w:r>
    </w:p>
    <w:p w:rsidR="00377758" w:rsidRDefault="00377758" w:rsidP="00D10D2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</w:p>
    <w:p w:rsidR="00D10D21" w:rsidRPr="00377758" w:rsidRDefault="00D10D21" w:rsidP="00D10D2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 w:eastAsia="ru-RU"/>
        </w:rPr>
      </w:pPr>
      <w:r w:rsidRPr="00377758">
        <w:rPr>
          <w:rFonts w:ascii="Arial" w:eastAsia="Times New Roman" w:hAnsi="Arial" w:cs="Arial"/>
          <w:b/>
          <w:sz w:val="24"/>
          <w:szCs w:val="24"/>
          <w:lang w:val="en-GB" w:eastAsia="ru-RU"/>
        </w:rPr>
        <w:t>Terms to Be Introduced:</w:t>
      </w:r>
    </w:p>
    <w:p w:rsidR="00377758" w:rsidRPr="00377758" w:rsidRDefault="00377758" w:rsidP="00377758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377758">
        <w:rPr>
          <w:rFonts w:ascii="Arial" w:eastAsia="Times New Roman" w:hAnsi="Arial" w:cs="Arial"/>
          <w:sz w:val="24"/>
          <w:szCs w:val="24"/>
          <w:lang w:val="en-GB" w:eastAsia="ru-RU"/>
        </w:rPr>
        <w:t>the law of Kazakhstan on National security;</w:t>
      </w:r>
    </w:p>
    <w:p w:rsidR="00377758" w:rsidRPr="00377758" w:rsidRDefault="00377758" w:rsidP="00377758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377758">
        <w:rPr>
          <w:rFonts w:ascii="Arial" w:eastAsia="Times New Roman" w:hAnsi="Arial" w:cs="Arial"/>
          <w:sz w:val="24"/>
          <w:szCs w:val="24"/>
          <w:lang w:val="en-GB" w:eastAsia="ru-RU"/>
        </w:rPr>
        <w:t>national security;</w:t>
      </w:r>
    </w:p>
    <w:p w:rsidR="00377758" w:rsidRPr="00377758" w:rsidRDefault="00377758" w:rsidP="00377758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377758">
        <w:rPr>
          <w:rFonts w:ascii="Arial" w:eastAsia="Times New Roman" w:hAnsi="Arial" w:cs="Arial"/>
          <w:sz w:val="24"/>
          <w:szCs w:val="24"/>
          <w:lang w:val="en-GB" w:eastAsia="ru-RU"/>
        </w:rPr>
        <w:t>defence;</w:t>
      </w:r>
    </w:p>
    <w:p w:rsidR="00377758" w:rsidRPr="00377758" w:rsidRDefault="00377758" w:rsidP="00377758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377758">
        <w:rPr>
          <w:rFonts w:ascii="Arial" w:eastAsia="Times New Roman" w:hAnsi="Arial" w:cs="Arial"/>
          <w:sz w:val="24"/>
          <w:szCs w:val="24"/>
          <w:lang w:val="en-GB" w:eastAsia="ru-RU"/>
        </w:rPr>
        <w:t>collective security;</w:t>
      </w:r>
    </w:p>
    <w:p w:rsidR="00377758" w:rsidRPr="00377758" w:rsidRDefault="00377758" w:rsidP="00377758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377758">
        <w:rPr>
          <w:rFonts w:ascii="Arial" w:eastAsia="Times New Roman" w:hAnsi="Arial" w:cs="Arial"/>
          <w:sz w:val="24"/>
          <w:szCs w:val="24"/>
          <w:lang w:val="en-GB" w:eastAsia="ru-RU"/>
        </w:rPr>
        <w:t>armed forces;</w:t>
      </w:r>
    </w:p>
    <w:p w:rsidR="00377758" w:rsidRPr="00377758" w:rsidRDefault="00377758" w:rsidP="00377758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377758">
        <w:rPr>
          <w:rFonts w:ascii="Arial" w:eastAsia="Times New Roman" w:hAnsi="Arial" w:cs="Arial"/>
          <w:sz w:val="24"/>
          <w:szCs w:val="24"/>
          <w:lang w:val="en-GB" w:eastAsia="ru-RU"/>
        </w:rPr>
        <w:t xml:space="preserve">national </w:t>
      </w:r>
      <w:r w:rsidRPr="00377758">
        <w:rPr>
          <w:rFonts w:ascii="Arial" w:eastAsia="Times New Roman" w:hAnsi="Arial" w:cs="Arial"/>
          <w:sz w:val="24"/>
          <w:szCs w:val="24"/>
          <w:lang w:val="en-GB" w:eastAsia="ru-RU"/>
        </w:rPr>
        <w:t>defence doctrine</w:t>
      </w:r>
      <w:r w:rsidRPr="00377758">
        <w:rPr>
          <w:rFonts w:ascii="Arial" w:eastAsia="Times New Roman" w:hAnsi="Arial" w:cs="Arial"/>
          <w:sz w:val="24"/>
          <w:szCs w:val="24"/>
          <w:lang w:val="en-GB" w:eastAsia="ru-RU"/>
        </w:rPr>
        <w:t>;</w:t>
      </w:r>
    </w:p>
    <w:p w:rsidR="00D10D21" w:rsidRPr="00377758" w:rsidRDefault="00377758" w:rsidP="00377758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377758">
        <w:rPr>
          <w:rFonts w:ascii="Arial" w:eastAsia="Times New Roman" w:hAnsi="Arial" w:cs="Arial"/>
          <w:sz w:val="24"/>
          <w:szCs w:val="24"/>
          <w:lang w:val="en-GB" w:eastAsia="ru-RU"/>
        </w:rPr>
        <w:t>security agency.</w:t>
      </w:r>
    </w:p>
    <w:p w:rsidR="00377758" w:rsidRDefault="00377758" w:rsidP="00D10D2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</w:p>
    <w:p w:rsidR="00D10D21" w:rsidRPr="00377758" w:rsidRDefault="00D10D21" w:rsidP="00D10D2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 w:eastAsia="ru-RU"/>
        </w:rPr>
      </w:pPr>
      <w:r w:rsidRPr="00377758">
        <w:rPr>
          <w:rFonts w:ascii="Arial" w:eastAsia="Times New Roman" w:hAnsi="Arial" w:cs="Arial"/>
          <w:b/>
          <w:sz w:val="24"/>
          <w:szCs w:val="24"/>
          <w:lang w:val="en-GB" w:eastAsia="ru-RU"/>
        </w:rPr>
        <w:t xml:space="preserve">Topics to Be Covered: </w:t>
      </w:r>
    </w:p>
    <w:p w:rsidR="00377758" w:rsidRPr="00377758" w:rsidRDefault="00377758" w:rsidP="00377758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377758">
        <w:rPr>
          <w:rFonts w:ascii="Arial" w:eastAsia="Times New Roman" w:hAnsi="Arial" w:cs="Arial"/>
          <w:sz w:val="24"/>
          <w:szCs w:val="24"/>
          <w:lang w:val="en-GB" w:eastAsia="ru-RU"/>
        </w:rPr>
        <w:t>the legal acts regulating the sphere of national sec</w:t>
      </w:r>
      <w:r>
        <w:rPr>
          <w:rFonts w:ascii="Arial" w:eastAsia="Times New Roman" w:hAnsi="Arial" w:cs="Arial"/>
          <w:sz w:val="24"/>
          <w:szCs w:val="24"/>
          <w:lang w:val="en-GB" w:eastAsia="ru-RU"/>
        </w:rPr>
        <w:t>urity and defence in Kazakhstan;</w:t>
      </w:r>
    </w:p>
    <w:p w:rsidR="00377758" w:rsidRPr="00377758" w:rsidRDefault="00377758" w:rsidP="00377758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377758">
        <w:rPr>
          <w:rFonts w:ascii="Arial" w:eastAsia="Times New Roman" w:hAnsi="Arial" w:cs="Arial"/>
          <w:sz w:val="24"/>
          <w:szCs w:val="24"/>
          <w:lang w:val="en-GB" w:eastAsia="ru-RU"/>
        </w:rPr>
        <w:t>international treaties on security Kazakhst</w:t>
      </w:r>
      <w:r>
        <w:rPr>
          <w:rFonts w:ascii="Arial" w:eastAsia="Times New Roman" w:hAnsi="Arial" w:cs="Arial"/>
          <w:sz w:val="24"/>
          <w:szCs w:val="24"/>
          <w:lang w:val="en-GB" w:eastAsia="ru-RU"/>
        </w:rPr>
        <w:t>an is the party to;</w:t>
      </w:r>
    </w:p>
    <w:p w:rsidR="00377758" w:rsidRPr="00377758" w:rsidRDefault="00377758" w:rsidP="00377758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377758">
        <w:rPr>
          <w:rFonts w:ascii="Arial" w:eastAsia="Times New Roman" w:hAnsi="Arial" w:cs="Arial"/>
          <w:sz w:val="24"/>
          <w:szCs w:val="24"/>
          <w:lang w:val="en-GB" w:eastAsia="ru-RU"/>
        </w:rPr>
        <w:t>configurati</w:t>
      </w:r>
      <w:r>
        <w:rPr>
          <w:rFonts w:ascii="Arial" w:eastAsia="Times New Roman" w:hAnsi="Arial" w:cs="Arial"/>
          <w:sz w:val="24"/>
          <w:szCs w:val="24"/>
          <w:lang w:val="en-GB" w:eastAsia="ru-RU"/>
        </w:rPr>
        <w:t>on of Kazakhstan’s armed forces;</w:t>
      </w:r>
    </w:p>
    <w:p w:rsidR="00377758" w:rsidRPr="00377758" w:rsidRDefault="00377758" w:rsidP="00377758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377758">
        <w:rPr>
          <w:rFonts w:ascii="Arial" w:eastAsia="Times New Roman" w:hAnsi="Arial" w:cs="Arial"/>
          <w:sz w:val="24"/>
          <w:szCs w:val="24"/>
          <w:lang w:val="en-GB" w:eastAsia="ru-RU"/>
        </w:rPr>
        <w:t>Kazakhstan defence doctrine</w:t>
      </w:r>
      <w:r>
        <w:rPr>
          <w:rFonts w:ascii="Arial" w:eastAsia="Times New Roman" w:hAnsi="Arial" w:cs="Arial"/>
          <w:sz w:val="24"/>
          <w:szCs w:val="24"/>
          <w:lang w:val="en-GB" w:eastAsia="ru-RU"/>
        </w:rPr>
        <w:t>;</w:t>
      </w:r>
      <w:r w:rsidRPr="00377758">
        <w:rPr>
          <w:rFonts w:ascii="Arial" w:eastAsia="Times New Roman" w:hAnsi="Arial" w:cs="Arial"/>
          <w:sz w:val="24"/>
          <w:szCs w:val="24"/>
          <w:lang w:val="en-GB" w:eastAsia="ru-RU"/>
        </w:rPr>
        <w:t xml:space="preserve"> </w:t>
      </w:r>
    </w:p>
    <w:p w:rsidR="00D10D21" w:rsidRPr="00377758" w:rsidRDefault="00377758" w:rsidP="00377758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377758">
        <w:rPr>
          <w:rFonts w:ascii="Arial" w:eastAsia="Times New Roman" w:hAnsi="Arial" w:cs="Arial"/>
          <w:sz w:val="24"/>
          <w:szCs w:val="24"/>
          <w:lang w:val="en-GB" w:eastAsia="ru-RU"/>
        </w:rPr>
        <w:t xml:space="preserve">security agencies of Kazakhstan, their powers and </w:t>
      </w:r>
      <w:r>
        <w:rPr>
          <w:rFonts w:ascii="Arial" w:eastAsia="Times New Roman" w:hAnsi="Arial" w:cs="Arial"/>
          <w:sz w:val="24"/>
          <w:szCs w:val="24"/>
          <w:lang w:val="en-GB" w:eastAsia="ru-RU"/>
        </w:rPr>
        <w:t>accountability.</w:t>
      </w:r>
    </w:p>
    <w:p w:rsidR="00377758" w:rsidRDefault="00377758" w:rsidP="00D10D2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 w:eastAsia="ru-RU"/>
        </w:rPr>
      </w:pPr>
    </w:p>
    <w:p w:rsidR="00D10D21" w:rsidRPr="00377758" w:rsidRDefault="00D10D21" w:rsidP="00D10D2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 w:eastAsia="ru-RU"/>
        </w:rPr>
      </w:pPr>
      <w:r w:rsidRPr="00377758">
        <w:rPr>
          <w:rFonts w:ascii="Arial" w:eastAsia="Times New Roman" w:hAnsi="Arial" w:cs="Arial"/>
          <w:b/>
          <w:sz w:val="24"/>
          <w:szCs w:val="24"/>
          <w:lang w:val="en-GB" w:eastAsia="ru-RU"/>
        </w:rPr>
        <w:t>Self-Check Questions:</w:t>
      </w:r>
    </w:p>
    <w:p w:rsidR="00377758" w:rsidRPr="00377758" w:rsidRDefault="00377758" w:rsidP="00377758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377758">
        <w:rPr>
          <w:rFonts w:ascii="Arial" w:eastAsia="Times New Roman" w:hAnsi="Arial" w:cs="Arial"/>
          <w:sz w:val="24"/>
          <w:szCs w:val="24"/>
          <w:lang w:val="en-GB" w:eastAsia="ru-RU"/>
        </w:rPr>
        <w:t>What are the legal acts regulating the sphere of national security and defence in Kazakhstan?</w:t>
      </w:r>
    </w:p>
    <w:p w:rsidR="00377758" w:rsidRPr="00377758" w:rsidRDefault="00377758" w:rsidP="00377758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377758">
        <w:rPr>
          <w:rFonts w:ascii="Arial" w:eastAsia="Times New Roman" w:hAnsi="Arial" w:cs="Arial"/>
          <w:sz w:val="24"/>
          <w:szCs w:val="24"/>
          <w:lang w:val="en-GB" w:eastAsia="ru-RU"/>
        </w:rPr>
        <w:t>What are international treaties on security Kazakhstan is the party to?</w:t>
      </w:r>
    </w:p>
    <w:p w:rsidR="00377758" w:rsidRPr="00377758" w:rsidRDefault="00377758" w:rsidP="00377758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377758">
        <w:rPr>
          <w:rFonts w:ascii="Arial" w:eastAsia="Times New Roman" w:hAnsi="Arial" w:cs="Arial"/>
          <w:sz w:val="24"/>
          <w:szCs w:val="24"/>
          <w:lang w:val="en-GB" w:eastAsia="ru-RU"/>
        </w:rPr>
        <w:t>What is the configuration of Kazakhstan’s armed forces?</w:t>
      </w:r>
    </w:p>
    <w:p w:rsidR="00D10D21" w:rsidRPr="00377758" w:rsidRDefault="00377758" w:rsidP="00377758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377758">
        <w:rPr>
          <w:rFonts w:ascii="Arial" w:eastAsia="Times New Roman" w:hAnsi="Arial" w:cs="Arial"/>
          <w:sz w:val="24"/>
          <w:szCs w:val="24"/>
          <w:lang w:val="en-GB" w:eastAsia="ru-RU"/>
        </w:rPr>
        <w:t xml:space="preserve">Does Kazakhstan have a defence doctrine? If, yes, what is it? </w:t>
      </w:r>
    </w:p>
    <w:p w:rsidR="00377758" w:rsidRPr="00377758" w:rsidRDefault="00377758" w:rsidP="00377758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377758">
        <w:rPr>
          <w:rFonts w:ascii="Arial" w:eastAsia="Times New Roman" w:hAnsi="Arial" w:cs="Arial"/>
          <w:sz w:val="24"/>
          <w:szCs w:val="24"/>
          <w:lang w:val="en-GB" w:eastAsia="ru-RU"/>
        </w:rPr>
        <w:t xml:space="preserve">What are security agencies of Kazakhstan, what are their powers and to whom are they accountable? </w:t>
      </w:r>
    </w:p>
    <w:p w:rsidR="00377758" w:rsidRPr="00D10D21" w:rsidRDefault="00377758" w:rsidP="00D10D2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</w:p>
    <w:p w:rsidR="00D10D21" w:rsidRPr="00377758" w:rsidRDefault="00D10D21" w:rsidP="00D10D2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 w:eastAsia="ru-RU"/>
        </w:rPr>
      </w:pPr>
      <w:r w:rsidRPr="00377758">
        <w:rPr>
          <w:rFonts w:ascii="Arial" w:eastAsia="Times New Roman" w:hAnsi="Arial" w:cs="Arial"/>
          <w:b/>
          <w:sz w:val="24"/>
          <w:szCs w:val="24"/>
          <w:lang w:val="en-GB" w:eastAsia="ru-RU"/>
        </w:rPr>
        <w:t xml:space="preserve">Readings: </w:t>
      </w:r>
    </w:p>
    <w:p w:rsidR="00D10D21" w:rsidRPr="00D10D21" w:rsidRDefault="00D10D21" w:rsidP="00D10D2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D10D21">
        <w:rPr>
          <w:rFonts w:ascii="Arial" w:eastAsia="Times New Roman" w:hAnsi="Arial" w:cs="Arial"/>
          <w:sz w:val="24"/>
          <w:szCs w:val="24"/>
          <w:lang w:val="en-GB" w:eastAsia="ru-RU"/>
        </w:rPr>
        <w:t xml:space="preserve">Nazarbayev, N. A. (2007). New Kazakhstan in the new world. Kazakhstanskaya </w:t>
      </w:r>
      <w:proofErr w:type="spellStart"/>
      <w:r w:rsidRPr="00D10D21">
        <w:rPr>
          <w:rFonts w:ascii="Arial" w:eastAsia="Times New Roman" w:hAnsi="Arial" w:cs="Arial"/>
          <w:sz w:val="24"/>
          <w:szCs w:val="24"/>
          <w:lang w:val="en-GB" w:eastAsia="ru-RU"/>
        </w:rPr>
        <w:t>pravda</w:t>
      </w:r>
      <w:proofErr w:type="spellEnd"/>
      <w:r w:rsidRPr="00D10D21">
        <w:rPr>
          <w:rFonts w:ascii="Arial" w:eastAsia="Times New Roman" w:hAnsi="Arial" w:cs="Arial"/>
          <w:sz w:val="24"/>
          <w:szCs w:val="24"/>
          <w:lang w:val="en-GB" w:eastAsia="ru-RU"/>
        </w:rPr>
        <w:t>, (33), 25278.</w:t>
      </w:r>
    </w:p>
    <w:p w:rsidR="00D10D21" w:rsidRDefault="00D10D21" w:rsidP="00D10D2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proofErr w:type="spellStart"/>
      <w:r w:rsidRPr="00D10D21">
        <w:rPr>
          <w:rFonts w:ascii="Arial" w:eastAsia="Times New Roman" w:hAnsi="Arial" w:cs="Arial"/>
          <w:sz w:val="24"/>
          <w:szCs w:val="24"/>
          <w:lang w:val="en-GB" w:eastAsia="ru-RU"/>
        </w:rPr>
        <w:t>Tokayev</w:t>
      </w:r>
      <w:proofErr w:type="spellEnd"/>
      <w:r w:rsidRPr="00D10D21">
        <w:rPr>
          <w:rFonts w:ascii="Arial" w:eastAsia="Times New Roman" w:hAnsi="Arial" w:cs="Arial"/>
          <w:sz w:val="24"/>
          <w:szCs w:val="24"/>
          <w:lang w:val="en-GB" w:eastAsia="ru-RU"/>
        </w:rPr>
        <w:t>, K. K. (2000). Foreign policy of Kazakhstan in the conditions of globalization. Almaty, Kazakhstan.</w:t>
      </w:r>
    </w:p>
    <w:p w:rsidR="00D10D21" w:rsidRDefault="006538AE" w:rsidP="00D10D2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>
        <w:rPr>
          <w:rFonts w:ascii="Arial" w:eastAsia="Times New Roman" w:hAnsi="Arial" w:cs="Arial"/>
          <w:sz w:val="24"/>
          <w:szCs w:val="24"/>
          <w:lang w:val="en-GB" w:eastAsia="ru-RU"/>
        </w:rPr>
        <w:t>The Law of Kazakhstan on National Security.</w:t>
      </w:r>
    </w:p>
    <w:p w:rsidR="00D928AC" w:rsidRDefault="00D928AC">
      <w:pPr>
        <w:rPr>
          <w:rFonts w:ascii="Arial" w:eastAsia="Times New Roman" w:hAnsi="Arial" w:cs="Arial"/>
          <w:b/>
          <w:sz w:val="24"/>
          <w:szCs w:val="24"/>
          <w:lang w:val="en-GB" w:eastAsia="ru-RU"/>
        </w:rPr>
      </w:pPr>
      <w:r>
        <w:rPr>
          <w:rFonts w:ascii="Arial" w:eastAsia="Times New Roman" w:hAnsi="Arial" w:cs="Arial"/>
          <w:b/>
          <w:sz w:val="24"/>
          <w:szCs w:val="24"/>
          <w:lang w:val="en-GB" w:eastAsia="ru-RU"/>
        </w:rPr>
        <w:br w:type="page"/>
      </w:r>
    </w:p>
    <w:p w:rsidR="00D10D21" w:rsidRDefault="00D10D21" w:rsidP="00D10D2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GB" w:eastAsia="ru-RU"/>
        </w:rPr>
      </w:pPr>
      <w:r w:rsidRPr="00D10D21">
        <w:rPr>
          <w:rFonts w:ascii="Arial" w:eastAsia="Times New Roman" w:hAnsi="Arial" w:cs="Arial"/>
          <w:b/>
          <w:sz w:val="24"/>
          <w:szCs w:val="24"/>
          <w:lang w:val="en-GB" w:eastAsia="ru-RU"/>
        </w:rPr>
        <w:lastRenderedPageBreak/>
        <w:t xml:space="preserve">LECTURE </w:t>
      </w:r>
      <w:r w:rsidRPr="00D10D21">
        <w:rPr>
          <w:rFonts w:ascii="Arial" w:eastAsia="Times New Roman" w:hAnsi="Arial" w:cs="Arial"/>
          <w:b/>
          <w:sz w:val="24"/>
          <w:szCs w:val="24"/>
          <w:lang w:val="en-GB" w:eastAsia="ru-RU"/>
        </w:rPr>
        <w:t>FIVE</w:t>
      </w:r>
      <w:r w:rsidR="00D928AC">
        <w:rPr>
          <w:rFonts w:ascii="Arial" w:eastAsia="Times New Roman" w:hAnsi="Arial" w:cs="Arial"/>
          <w:b/>
          <w:sz w:val="24"/>
          <w:szCs w:val="24"/>
          <w:lang w:val="en-GB" w:eastAsia="ru-RU"/>
        </w:rPr>
        <w:t xml:space="preserve"> (15)</w:t>
      </w:r>
    </w:p>
    <w:p w:rsidR="00D928AC" w:rsidRPr="00D928AC" w:rsidRDefault="00D928AC" w:rsidP="00D928A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GB" w:eastAsia="ru-RU"/>
        </w:rPr>
      </w:pPr>
      <w:r w:rsidRPr="00D928AC">
        <w:rPr>
          <w:rFonts w:ascii="Arial" w:eastAsia="Times New Roman" w:hAnsi="Arial" w:cs="Arial"/>
          <w:b/>
          <w:sz w:val="24"/>
          <w:szCs w:val="24"/>
          <w:lang w:val="en-GB" w:eastAsia="ru-RU"/>
        </w:rPr>
        <w:t>Security and securitization in Kazakhstan</w:t>
      </w:r>
    </w:p>
    <w:p w:rsidR="00D928AC" w:rsidRDefault="00D928AC" w:rsidP="00D10D2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</w:p>
    <w:p w:rsidR="00D10D21" w:rsidRPr="00D10D21" w:rsidRDefault="00D10D21" w:rsidP="00D10D2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92297D">
        <w:rPr>
          <w:rFonts w:ascii="Arial" w:eastAsia="Times New Roman" w:hAnsi="Arial" w:cs="Arial"/>
          <w:b/>
          <w:sz w:val="24"/>
          <w:szCs w:val="24"/>
          <w:lang w:val="en-GB" w:eastAsia="ru-RU"/>
        </w:rPr>
        <w:t>Learning Outcomes:</w:t>
      </w:r>
      <w:r w:rsidRPr="00D10D21">
        <w:rPr>
          <w:rFonts w:ascii="Arial" w:eastAsia="Times New Roman" w:hAnsi="Arial" w:cs="Arial"/>
          <w:sz w:val="24"/>
          <w:szCs w:val="24"/>
          <w:lang w:val="en-GB" w:eastAsia="ru-RU"/>
        </w:rPr>
        <w:t xml:space="preserve"> having listened to the lecture students shall be able to: </w:t>
      </w:r>
    </w:p>
    <w:p w:rsidR="0092297D" w:rsidRPr="003243F7" w:rsidRDefault="0092297D" w:rsidP="003243F7">
      <w:pPr>
        <w:pStyle w:val="ListParagraph"/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3243F7">
        <w:rPr>
          <w:rFonts w:ascii="Arial" w:eastAsia="Times New Roman" w:hAnsi="Arial" w:cs="Arial"/>
          <w:sz w:val="24"/>
          <w:szCs w:val="24"/>
          <w:lang w:val="en-GB" w:eastAsia="ru-RU"/>
        </w:rPr>
        <w:t xml:space="preserve">To understand and apply the </w:t>
      </w:r>
      <w:r w:rsidRPr="003243F7">
        <w:rPr>
          <w:rFonts w:ascii="Arial" w:eastAsia="Times New Roman" w:hAnsi="Arial" w:cs="Arial"/>
          <w:sz w:val="24"/>
          <w:szCs w:val="24"/>
          <w:lang w:val="en-GB" w:eastAsia="ru-RU"/>
        </w:rPr>
        <w:t>concept of securitization;</w:t>
      </w:r>
      <w:r w:rsidR="003243F7" w:rsidRPr="003243F7">
        <w:rPr>
          <w:rFonts w:ascii="Arial" w:eastAsia="Times New Roman" w:hAnsi="Arial" w:cs="Arial"/>
          <w:sz w:val="24"/>
          <w:szCs w:val="24"/>
          <w:lang w:val="en-GB" w:eastAsia="ru-RU"/>
        </w:rPr>
        <w:t xml:space="preserve"> </w:t>
      </w:r>
      <w:r w:rsidRPr="003243F7">
        <w:rPr>
          <w:rFonts w:ascii="Arial" w:eastAsia="Times New Roman" w:hAnsi="Arial" w:cs="Arial"/>
          <w:sz w:val="24"/>
          <w:szCs w:val="24"/>
          <w:lang w:val="en-GB" w:eastAsia="ru-RU"/>
        </w:rPr>
        <w:t>de-securitization;</w:t>
      </w:r>
      <w:r w:rsidR="003243F7" w:rsidRPr="003243F7">
        <w:rPr>
          <w:rFonts w:ascii="Arial" w:eastAsia="Times New Roman" w:hAnsi="Arial" w:cs="Arial"/>
          <w:sz w:val="24"/>
          <w:szCs w:val="24"/>
          <w:lang w:val="en-GB" w:eastAsia="ru-RU"/>
        </w:rPr>
        <w:t xml:space="preserve"> </w:t>
      </w:r>
      <w:r w:rsidRPr="003243F7">
        <w:rPr>
          <w:rFonts w:ascii="Arial" w:eastAsia="Times New Roman" w:hAnsi="Arial" w:cs="Arial"/>
          <w:sz w:val="24"/>
          <w:szCs w:val="24"/>
          <w:lang w:val="en-GB" w:eastAsia="ru-RU"/>
        </w:rPr>
        <w:t>normal politics;</w:t>
      </w:r>
      <w:r w:rsidR="003243F7" w:rsidRPr="003243F7">
        <w:rPr>
          <w:rFonts w:ascii="Arial" w:eastAsia="Times New Roman" w:hAnsi="Arial" w:cs="Arial"/>
          <w:sz w:val="24"/>
          <w:szCs w:val="24"/>
          <w:lang w:val="en-GB" w:eastAsia="ru-RU"/>
        </w:rPr>
        <w:t xml:space="preserve"> </w:t>
      </w:r>
      <w:r w:rsidRPr="003243F7">
        <w:rPr>
          <w:rFonts w:ascii="Arial" w:eastAsia="Times New Roman" w:hAnsi="Arial" w:cs="Arial"/>
          <w:sz w:val="24"/>
          <w:szCs w:val="24"/>
          <w:lang w:val="en-GB" w:eastAsia="ru-RU"/>
        </w:rPr>
        <w:t>existential threat; securitized object</w:t>
      </w:r>
      <w:r w:rsidR="003243F7" w:rsidRPr="003243F7">
        <w:rPr>
          <w:rFonts w:ascii="Arial" w:eastAsia="Times New Roman" w:hAnsi="Arial" w:cs="Arial"/>
          <w:sz w:val="24"/>
          <w:szCs w:val="24"/>
          <w:lang w:val="en-GB" w:eastAsia="ru-RU"/>
        </w:rPr>
        <w:t xml:space="preserve"> and securitization discourse;</w:t>
      </w:r>
    </w:p>
    <w:p w:rsidR="0092297D" w:rsidRPr="003243F7" w:rsidRDefault="0092297D" w:rsidP="003243F7">
      <w:pPr>
        <w:pStyle w:val="ListParagraph"/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3243F7">
        <w:rPr>
          <w:rFonts w:ascii="Arial" w:eastAsia="Times New Roman" w:hAnsi="Arial" w:cs="Arial"/>
          <w:sz w:val="24"/>
          <w:szCs w:val="24"/>
          <w:lang w:val="en-GB" w:eastAsia="ru-RU"/>
        </w:rPr>
        <w:t>To discuss h</w:t>
      </w:r>
      <w:r w:rsidRPr="003243F7">
        <w:rPr>
          <w:rFonts w:ascii="Arial" w:eastAsia="Times New Roman" w:hAnsi="Arial" w:cs="Arial"/>
          <w:sz w:val="24"/>
          <w:szCs w:val="24"/>
          <w:lang w:val="en-GB" w:eastAsia="ru-RU"/>
        </w:rPr>
        <w:t xml:space="preserve">ow and why did the </w:t>
      </w:r>
      <w:r w:rsidRPr="003243F7">
        <w:rPr>
          <w:rFonts w:ascii="Arial" w:eastAsia="Times New Roman" w:hAnsi="Arial" w:cs="Arial"/>
          <w:sz w:val="24"/>
          <w:szCs w:val="24"/>
          <w:lang w:val="en-GB" w:eastAsia="ru-RU"/>
        </w:rPr>
        <w:t>theory of securitization emerge;</w:t>
      </w:r>
    </w:p>
    <w:p w:rsidR="0092297D" w:rsidRPr="003243F7" w:rsidRDefault="0092297D" w:rsidP="003243F7">
      <w:pPr>
        <w:pStyle w:val="ListParagraph"/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3243F7">
        <w:rPr>
          <w:rFonts w:ascii="Arial" w:eastAsia="Times New Roman" w:hAnsi="Arial" w:cs="Arial"/>
          <w:sz w:val="24"/>
          <w:szCs w:val="24"/>
          <w:lang w:val="en-GB" w:eastAsia="ru-RU"/>
        </w:rPr>
        <w:t xml:space="preserve">To enumerate and explain </w:t>
      </w:r>
      <w:r w:rsidRPr="003243F7">
        <w:rPr>
          <w:rFonts w:ascii="Arial" w:eastAsia="Times New Roman" w:hAnsi="Arial" w:cs="Arial"/>
          <w:sz w:val="24"/>
          <w:szCs w:val="24"/>
          <w:lang w:val="en-GB" w:eastAsia="ru-RU"/>
        </w:rPr>
        <w:t>the main concepts and ideas w</w:t>
      </w:r>
      <w:r w:rsidRPr="003243F7">
        <w:rPr>
          <w:rFonts w:ascii="Arial" w:eastAsia="Times New Roman" w:hAnsi="Arial" w:cs="Arial"/>
          <w:sz w:val="24"/>
          <w:szCs w:val="24"/>
          <w:lang w:val="en-GB" w:eastAsia="ru-RU"/>
        </w:rPr>
        <w:t>ithin the securitization theory;</w:t>
      </w:r>
    </w:p>
    <w:p w:rsidR="0092297D" w:rsidRPr="003243F7" w:rsidRDefault="003243F7" w:rsidP="003243F7">
      <w:pPr>
        <w:pStyle w:val="ListParagraph"/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3243F7">
        <w:rPr>
          <w:rFonts w:ascii="Arial" w:eastAsia="Times New Roman" w:hAnsi="Arial" w:cs="Arial"/>
          <w:sz w:val="24"/>
          <w:szCs w:val="24"/>
          <w:lang w:val="en-GB" w:eastAsia="ru-RU"/>
        </w:rPr>
        <w:t xml:space="preserve">To analyse nature of </w:t>
      </w:r>
      <w:r w:rsidR="0092297D" w:rsidRPr="003243F7">
        <w:rPr>
          <w:rFonts w:ascii="Arial" w:eastAsia="Times New Roman" w:hAnsi="Arial" w:cs="Arial"/>
          <w:sz w:val="24"/>
          <w:szCs w:val="24"/>
          <w:lang w:val="en-GB" w:eastAsia="ru-RU"/>
        </w:rPr>
        <w:t>the critique of se</w:t>
      </w:r>
      <w:r w:rsidRPr="003243F7">
        <w:rPr>
          <w:rFonts w:ascii="Arial" w:eastAsia="Times New Roman" w:hAnsi="Arial" w:cs="Arial"/>
          <w:sz w:val="24"/>
          <w:szCs w:val="24"/>
          <w:lang w:val="en-GB" w:eastAsia="ru-RU"/>
        </w:rPr>
        <w:t>curitization theory;</w:t>
      </w:r>
    </w:p>
    <w:p w:rsidR="00D10D21" w:rsidRPr="003243F7" w:rsidRDefault="003243F7" w:rsidP="003243F7">
      <w:pPr>
        <w:pStyle w:val="ListParagraph"/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3243F7">
        <w:rPr>
          <w:rFonts w:ascii="Arial" w:eastAsia="Times New Roman" w:hAnsi="Arial" w:cs="Arial"/>
          <w:sz w:val="24"/>
          <w:szCs w:val="24"/>
          <w:lang w:val="en-GB" w:eastAsia="ru-RU"/>
        </w:rPr>
        <w:t xml:space="preserve">To identify and discuss </w:t>
      </w:r>
      <w:r w:rsidR="0092297D" w:rsidRPr="003243F7">
        <w:rPr>
          <w:rFonts w:ascii="Arial" w:eastAsia="Times New Roman" w:hAnsi="Arial" w:cs="Arial"/>
          <w:sz w:val="24"/>
          <w:szCs w:val="24"/>
          <w:lang w:val="en-GB" w:eastAsia="ru-RU"/>
        </w:rPr>
        <w:t>the</w:t>
      </w:r>
      <w:bookmarkStart w:id="0" w:name="_GoBack"/>
      <w:bookmarkEnd w:id="0"/>
      <w:r w:rsidR="0092297D" w:rsidRPr="003243F7">
        <w:rPr>
          <w:rFonts w:ascii="Arial" w:eastAsia="Times New Roman" w:hAnsi="Arial" w:cs="Arial"/>
          <w:sz w:val="24"/>
          <w:szCs w:val="24"/>
          <w:lang w:val="en-GB" w:eastAsia="ru-RU"/>
        </w:rPr>
        <w:t xml:space="preserve"> most securitized matters (processes, phenomena, in</w:t>
      </w:r>
      <w:r w:rsidRPr="003243F7">
        <w:rPr>
          <w:rFonts w:ascii="Arial" w:eastAsia="Times New Roman" w:hAnsi="Arial" w:cs="Arial"/>
          <w:sz w:val="24"/>
          <w:szCs w:val="24"/>
          <w:lang w:val="en-GB" w:eastAsia="ru-RU"/>
        </w:rPr>
        <w:t>dividuals) in Kazakhstan to-day.</w:t>
      </w:r>
    </w:p>
    <w:p w:rsidR="0092297D" w:rsidRPr="00D10D21" w:rsidRDefault="0092297D" w:rsidP="00D10D2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</w:p>
    <w:p w:rsidR="00D10D21" w:rsidRPr="0092297D" w:rsidRDefault="00D10D21" w:rsidP="00D10D2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 w:eastAsia="ru-RU"/>
        </w:rPr>
      </w:pPr>
      <w:r w:rsidRPr="0092297D">
        <w:rPr>
          <w:rFonts w:ascii="Arial" w:eastAsia="Times New Roman" w:hAnsi="Arial" w:cs="Arial"/>
          <w:b/>
          <w:sz w:val="24"/>
          <w:szCs w:val="24"/>
          <w:lang w:val="en-GB" w:eastAsia="ru-RU"/>
        </w:rPr>
        <w:t>Terms to Be Introduced:</w:t>
      </w:r>
    </w:p>
    <w:p w:rsidR="0092297D" w:rsidRPr="0092297D" w:rsidRDefault="0092297D" w:rsidP="0092297D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92297D">
        <w:rPr>
          <w:rFonts w:ascii="Arial" w:eastAsia="Times New Roman" w:hAnsi="Arial" w:cs="Arial"/>
          <w:sz w:val="24"/>
          <w:szCs w:val="24"/>
          <w:lang w:val="en-GB" w:eastAsia="ru-RU"/>
        </w:rPr>
        <w:t>theory of securitization;</w:t>
      </w:r>
    </w:p>
    <w:p w:rsidR="0092297D" w:rsidRPr="0092297D" w:rsidRDefault="0092297D" w:rsidP="0092297D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92297D">
        <w:rPr>
          <w:rFonts w:ascii="Arial" w:eastAsia="Times New Roman" w:hAnsi="Arial" w:cs="Arial"/>
          <w:sz w:val="24"/>
          <w:szCs w:val="24"/>
          <w:lang w:val="en-GB" w:eastAsia="ru-RU"/>
        </w:rPr>
        <w:t>concept of securitization;</w:t>
      </w:r>
    </w:p>
    <w:p w:rsidR="0092297D" w:rsidRPr="0092297D" w:rsidRDefault="0092297D" w:rsidP="0092297D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92297D">
        <w:rPr>
          <w:rFonts w:ascii="Arial" w:eastAsia="Times New Roman" w:hAnsi="Arial" w:cs="Arial"/>
          <w:sz w:val="24"/>
          <w:szCs w:val="24"/>
          <w:lang w:val="en-GB" w:eastAsia="ru-RU"/>
        </w:rPr>
        <w:t>concept of de-securitization;</w:t>
      </w:r>
    </w:p>
    <w:p w:rsidR="0092297D" w:rsidRPr="0092297D" w:rsidRDefault="0092297D" w:rsidP="0092297D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92297D">
        <w:rPr>
          <w:rFonts w:ascii="Arial" w:eastAsia="Times New Roman" w:hAnsi="Arial" w:cs="Arial"/>
          <w:sz w:val="24"/>
          <w:szCs w:val="24"/>
          <w:lang w:val="en-GB" w:eastAsia="ru-RU"/>
        </w:rPr>
        <w:t>concept of normal politics;</w:t>
      </w:r>
    </w:p>
    <w:p w:rsidR="0092297D" w:rsidRPr="0092297D" w:rsidRDefault="0092297D" w:rsidP="0092297D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92297D">
        <w:rPr>
          <w:rFonts w:ascii="Arial" w:eastAsia="Times New Roman" w:hAnsi="Arial" w:cs="Arial"/>
          <w:sz w:val="24"/>
          <w:szCs w:val="24"/>
          <w:lang w:val="en-GB" w:eastAsia="ru-RU"/>
        </w:rPr>
        <w:t xml:space="preserve">existential threat; </w:t>
      </w:r>
    </w:p>
    <w:p w:rsidR="00D10D21" w:rsidRPr="0092297D" w:rsidRDefault="0092297D" w:rsidP="0092297D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92297D">
        <w:rPr>
          <w:rFonts w:ascii="Arial" w:eastAsia="Times New Roman" w:hAnsi="Arial" w:cs="Arial"/>
          <w:sz w:val="24"/>
          <w:szCs w:val="24"/>
          <w:lang w:val="en-GB" w:eastAsia="ru-RU"/>
        </w:rPr>
        <w:t xml:space="preserve">securitized </w:t>
      </w:r>
      <w:r w:rsidRPr="0092297D">
        <w:rPr>
          <w:rFonts w:ascii="Arial" w:eastAsia="Times New Roman" w:hAnsi="Arial" w:cs="Arial"/>
          <w:sz w:val="24"/>
          <w:szCs w:val="24"/>
          <w:lang w:val="en-GB" w:eastAsia="ru-RU"/>
        </w:rPr>
        <w:t>object</w:t>
      </w:r>
    </w:p>
    <w:p w:rsidR="0092297D" w:rsidRPr="0092297D" w:rsidRDefault="0092297D" w:rsidP="0092297D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92297D">
        <w:rPr>
          <w:rFonts w:ascii="Arial" w:eastAsia="Times New Roman" w:hAnsi="Arial" w:cs="Arial"/>
          <w:sz w:val="24"/>
          <w:szCs w:val="24"/>
          <w:lang w:val="en-GB" w:eastAsia="ru-RU"/>
        </w:rPr>
        <w:t>securitization discourse.</w:t>
      </w:r>
    </w:p>
    <w:p w:rsidR="0092297D" w:rsidRDefault="0092297D" w:rsidP="00D10D2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</w:p>
    <w:p w:rsidR="00D10D21" w:rsidRPr="0092297D" w:rsidRDefault="00D10D21" w:rsidP="00D10D2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 w:eastAsia="ru-RU"/>
        </w:rPr>
      </w:pPr>
      <w:r w:rsidRPr="0092297D">
        <w:rPr>
          <w:rFonts w:ascii="Arial" w:eastAsia="Times New Roman" w:hAnsi="Arial" w:cs="Arial"/>
          <w:b/>
          <w:sz w:val="24"/>
          <w:szCs w:val="24"/>
          <w:lang w:val="en-GB" w:eastAsia="ru-RU"/>
        </w:rPr>
        <w:t xml:space="preserve">Topics to Be Covered: </w:t>
      </w:r>
    </w:p>
    <w:p w:rsidR="0092297D" w:rsidRPr="0092297D" w:rsidRDefault="0092297D" w:rsidP="0092297D">
      <w:pPr>
        <w:pStyle w:val="ListParagraph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92297D">
        <w:rPr>
          <w:rFonts w:ascii="Arial" w:eastAsia="Times New Roman" w:hAnsi="Arial" w:cs="Arial"/>
          <w:sz w:val="24"/>
          <w:szCs w:val="24"/>
          <w:lang w:val="en-GB" w:eastAsia="ru-RU"/>
        </w:rPr>
        <w:t>emerge</w:t>
      </w:r>
      <w:r w:rsidRPr="0092297D">
        <w:rPr>
          <w:rFonts w:ascii="Arial" w:eastAsia="Times New Roman" w:hAnsi="Arial" w:cs="Arial"/>
          <w:sz w:val="24"/>
          <w:szCs w:val="24"/>
          <w:lang w:val="en-GB" w:eastAsia="ru-RU"/>
        </w:rPr>
        <w:t xml:space="preserve"> tend establishment of t</w:t>
      </w:r>
      <w:r w:rsidRPr="0092297D">
        <w:rPr>
          <w:rFonts w:ascii="Arial" w:eastAsia="Times New Roman" w:hAnsi="Arial" w:cs="Arial"/>
          <w:sz w:val="24"/>
          <w:szCs w:val="24"/>
          <w:lang w:val="en-GB" w:eastAsia="ru-RU"/>
        </w:rPr>
        <w:t>he theory of securitization</w:t>
      </w:r>
      <w:r w:rsidRPr="0092297D">
        <w:rPr>
          <w:rFonts w:ascii="Arial" w:eastAsia="Times New Roman" w:hAnsi="Arial" w:cs="Arial"/>
          <w:sz w:val="24"/>
          <w:szCs w:val="24"/>
          <w:lang w:val="en-GB" w:eastAsia="ru-RU"/>
        </w:rPr>
        <w:t>;</w:t>
      </w:r>
    </w:p>
    <w:p w:rsidR="0092297D" w:rsidRPr="0092297D" w:rsidRDefault="0092297D" w:rsidP="0092297D">
      <w:pPr>
        <w:pStyle w:val="ListParagraph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92297D">
        <w:rPr>
          <w:rFonts w:ascii="Arial" w:eastAsia="Times New Roman" w:hAnsi="Arial" w:cs="Arial"/>
          <w:sz w:val="24"/>
          <w:szCs w:val="24"/>
          <w:lang w:val="en-GB" w:eastAsia="ru-RU"/>
        </w:rPr>
        <w:t xml:space="preserve">main concepts and ideas within the </w:t>
      </w:r>
      <w:r w:rsidRPr="0092297D">
        <w:rPr>
          <w:rFonts w:ascii="Arial" w:eastAsia="Times New Roman" w:hAnsi="Arial" w:cs="Arial"/>
          <w:sz w:val="24"/>
          <w:szCs w:val="24"/>
          <w:lang w:val="en-GB" w:eastAsia="ru-RU"/>
        </w:rPr>
        <w:t>securitization theory;</w:t>
      </w:r>
    </w:p>
    <w:p w:rsidR="0092297D" w:rsidRPr="0092297D" w:rsidRDefault="0092297D" w:rsidP="0092297D">
      <w:pPr>
        <w:pStyle w:val="ListParagraph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92297D">
        <w:rPr>
          <w:rFonts w:ascii="Arial" w:eastAsia="Times New Roman" w:hAnsi="Arial" w:cs="Arial"/>
          <w:sz w:val="24"/>
          <w:szCs w:val="24"/>
          <w:lang w:val="en-GB" w:eastAsia="ru-RU"/>
        </w:rPr>
        <w:t>cr</w:t>
      </w:r>
      <w:r w:rsidRPr="0092297D">
        <w:rPr>
          <w:rFonts w:ascii="Arial" w:eastAsia="Times New Roman" w:hAnsi="Arial" w:cs="Arial"/>
          <w:sz w:val="24"/>
          <w:szCs w:val="24"/>
          <w:lang w:val="en-GB" w:eastAsia="ru-RU"/>
        </w:rPr>
        <w:t>itique of securitization theory;</w:t>
      </w:r>
    </w:p>
    <w:p w:rsidR="00D10D21" w:rsidRPr="0092297D" w:rsidRDefault="0092297D" w:rsidP="0092297D">
      <w:pPr>
        <w:pStyle w:val="ListParagraph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92297D">
        <w:rPr>
          <w:rFonts w:ascii="Arial" w:eastAsia="Times New Roman" w:hAnsi="Arial" w:cs="Arial"/>
          <w:sz w:val="24"/>
          <w:szCs w:val="24"/>
          <w:lang w:val="en-GB" w:eastAsia="ru-RU"/>
        </w:rPr>
        <w:t>most securitized matters (processes, phenomena, individua</w:t>
      </w:r>
      <w:r w:rsidRPr="0092297D">
        <w:rPr>
          <w:rFonts w:ascii="Arial" w:eastAsia="Times New Roman" w:hAnsi="Arial" w:cs="Arial"/>
          <w:sz w:val="24"/>
          <w:szCs w:val="24"/>
          <w:lang w:val="en-GB" w:eastAsia="ru-RU"/>
        </w:rPr>
        <w:t>ls) in Kazakhstan.</w:t>
      </w:r>
    </w:p>
    <w:p w:rsidR="0092297D" w:rsidRDefault="0092297D" w:rsidP="00D10D2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 w:eastAsia="ru-RU"/>
        </w:rPr>
      </w:pPr>
    </w:p>
    <w:p w:rsidR="00D10D21" w:rsidRPr="0092297D" w:rsidRDefault="00D10D21" w:rsidP="00D10D2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 w:eastAsia="ru-RU"/>
        </w:rPr>
      </w:pPr>
      <w:r w:rsidRPr="0092297D">
        <w:rPr>
          <w:rFonts w:ascii="Arial" w:eastAsia="Times New Roman" w:hAnsi="Arial" w:cs="Arial"/>
          <w:b/>
          <w:sz w:val="24"/>
          <w:szCs w:val="24"/>
          <w:lang w:val="en-GB" w:eastAsia="ru-RU"/>
        </w:rPr>
        <w:t>Self-Check Questions:</w:t>
      </w:r>
    </w:p>
    <w:p w:rsidR="00D10D21" w:rsidRPr="0092297D" w:rsidRDefault="0092297D" w:rsidP="0092297D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92297D">
        <w:rPr>
          <w:rFonts w:ascii="Arial" w:eastAsia="Times New Roman" w:hAnsi="Arial" w:cs="Arial"/>
          <w:sz w:val="24"/>
          <w:szCs w:val="24"/>
          <w:lang w:val="en-GB" w:eastAsia="ru-RU"/>
        </w:rPr>
        <w:t>How and why did the theory of securitization emerge?</w:t>
      </w:r>
    </w:p>
    <w:p w:rsidR="0092297D" w:rsidRPr="0092297D" w:rsidRDefault="0092297D" w:rsidP="0092297D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92297D">
        <w:rPr>
          <w:rFonts w:ascii="Arial" w:eastAsia="Times New Roman" w:hAnsi="Arial" w:cs="Arial"/>
          <w:sz w:val="24"/>
          <w:szCs w:val="24"/>
          <w:lang w:val="en-GB" w:eastAsia="ru-RU"/>
        </w:rPr>
        <w:t>What are the main concepts and ideas within the securitization theory?</w:t>
      </w:r>
    </w:p>
    <w:p w:rsidR="0092297D" w:rsidRPr="0092297D" w:rsidRDefault="0092297D" w:rsidP="0092297D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92297D">
        <w:rPr>
          <w:rFonts w:ascii="Arial" w:eastAsia="Times New Roman" w:hAnsi="Arial" w:cs="Arial"/>
          <w:sz w:val="24"/>
          <w:szCs w:val="24"/>
          <w:lang w:val="en-GB" w:eastAsia="ru-RU"/>
        </w:rPr>
        <w:t xml:space="preserve">What is the critique of securitization theory focused on? </w:t>
      </w:r>
    </w:p>
    <w:p w:rsidR="0092297D" w:rsidRPr="0092297D" w:rsidRDefault="0092297D" w:rsidP="0092297D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92297D">
        <w:rPr>
          <w:rFonts w:ascii="Arial" w:eastAsia="Times New Roman" w:hAnsi="Arial" w:cs="Arial"/>
          <w:sz w:val="24"/>
          <w:szCs w:val="24"/>
          <w:lang w:val="en-GB" w:eastAsia="ru-RU"/>
        </w:rPr>
        <w:t>What are the most securitized matters (processes, phenomena, individuals) in Kazakhstan to-day?</w:t>
      </w:r>
    </w:p>
    <w:p w:rsidR="0092297D" w:rsidRPr="00D10D21" w:rsidRDefault="0092297D" w:rsidP="00D10D2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</w:p>
    <w:p w:rsidR="00D10D21" w:rsidRPr="0092297D" w:rsidRDefault="00D10D21" w:rsidP="00D10D2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 w:eastAsia="ru-RU"/>
        </w:rPr>
      </w:pPr>
      <w:r w:rsidRPr="0092297D">
        <w:rPr>
          <w:rFonts w:ascii="Arial" w:eastAsia="Times New Roman" w:hAnsi="Arial" w:cs="Arial"/>
          <w:b/>
          <w:sz w:val="24"/>
          <w:szCs w:val="24"/>
          <w:lang w:val="en-GB" w:eastAsia="ru-RU"/>
        </w:rPr>
        <w:t xml:space="preserve">Readings: </w:t>
      </w:r>
    </w:p>
    <w:p w:rsidR="00D10D21" w:rsidRPr="00D10D21" w:rsidRDefault="00D10D21" w:rsidP="00D10D2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D10D21">
        <w:rPr>
          <w:rFonts w:ascii="Arial" w:eastAsia="Times New Roman" w:hAnsi="Arial" w:cs="Arial"/>
          <w:sz w:val="24"/>
          <w:szCs w:val="24"/>
          <w:lang w:val="en-GB" w:eastAsia="ru-RU"/>
        </w:rPr>
        <w:t xml:space="preserve">Nazarbayev, N. A. (2007). New Kazakhstan in the new world. Kazakhstanskaya </w:t>
      </w:r>
      <w:proofErr w:type="spellStart"/>
      <w:r w:rsidRPr="00D10D21">
        <w:rPr>
          <w:rFonts w:ascii="Arial" w:eastAsia="Times New Roman" w:hAnsi="Arial" w:cs="Arial"/>
          <w:sz w:val="24"/>
          <w:szCs w:val="24"/>
          <w:lang w:val="en-GB" w:eastAsia="ru-RU"/>
        </w:rPr>
        <w:t>pravda</w:t>
      </w:r>
      <w:proofErr w:type="spellEnd"/>
      <w:r w:rsidRPr="00D10D21">
        <w:rPr>
          <w:rFonts w:ascii="Arial" w:eastAsia="Times New Roman" w:hAnsi="Arial" w:cs="Arial"/>
          <w:sz w:val="24"/>
          <w:szCs w:val="24"/>
          <w:lang w:val="en-GB" w:eastAsia="ru-RU"/>
        </w:rPr>
        <w:t>, (33), 25278.</w:t>
      </w:r>
    </w:p>
    <w:p w:rsidR="00D10D21" w:rsidRDefault="00D10D21" w:rsidP="00D10D2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proofErr w:type="spellStart"/>
      <w:r w:rsidRPr="00D10D21">
        <w:rPr>
          <w:rFonts w:ascii="Arial" w:eastAsia="Times New Roman" w:hAnsi="Arial" w:cs="Arial"/>
          <w:sz w:val="24"/>
          <w:szCs w:val="24"/>
          <w:lang w:val="en-GB" w:eastAsia="ru-RU"/>
        </w:rPr>
        <w:t>Tokayev</w:t>
      </w:r>
      <w:proofErr w:type="spellEnd"/>
      <w:r w:rsidRPr="00D10D21">
        <w:rPr>
          <w:rFonts w:ascii="Arial" w:eastAsia="Times New Roman" w:hAnsi="Arial" w:cs="Arial"/>
          <w:sz w:val="24"/>
          <w:szCs w:val="24"/>
          <w:lang w:val="en-GB" w:eastAsia="ru-RU"/>
        </w:rPr>
        <w:t>, K. K. (2000). Foreign policy of Kazakhstan in the conditions of globalization. Almaty, Kazakhstan.</w:t>
      </w:r>
    </w:p>
    <w:p w:rsidR="00D928AC" w:rsidRDefault="00D928AC" w:rsidP="00D10D2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proofErr w:type="spellStart"/>
      <w:r w:rsidRPr="00D928AC">
        <w:rPr>
          <w:rFonts w:ascii="Arial" w:eastAsia="Times New Roman" w:hAnsi="Arial" w:cs="Arial"/>
          <w:sz w:val="24"/>
          <w:szCs w:val="24"/>
          <w:lang w:val="en-GB" w:eastAsia="ru-RU"/>
        </w:rPr>
        <w:t>Balzacq</w:t>
      </w:r>
      <w:proofErr w:type="spellEnd"/>
      <w:r w:rsidRPr="00D928AC">
        <w:rPr>
          <w:rFonts w:ascii="Arial" w:eastAsia="Times New Roman" w:hAnsi="Arial" w:cs="Arial"/>
          <w:sz w:val="24"/>
          <w:szCs w:val="24"/>
          <w:lang w:val="en-GB" w:eastAsia="ru-RU"/>
        </w:rPr>
        <w:t xml:space="preserve">, T., Léonard, S., &amp; </w:t>
      </w:r>
      <w:proofErr w:type="spellStart"/>
      <w:r w:rsidRPr="00D928AC">
        <w:rPr>
          <w:rFonts w:ascii="Arial" w:eastAsia="Times New Roman" w:hAnsi="Arial" w:cs="Arial"/>
          <w:sz w:val="24"/>
          <w:szCs w:val="24"/>
          <w:lang w:val="en-GB" w:eastAsia="ru-RU"/>
        </w:rPr>
        <w:t>Ruzicka</w:t>
      </w:r>
      <w:proofErr w:type="spellEnd"/>
      <w:r w:rsidRPr="00D928AC">
        <w:rPr>
          <w:rFonts w:ascii="Arial" w:eastAsia="Times New Roman" w:hAnsi="Arial" w:cs="Arial"/>
          <w:sz w:val="24"/>
          <w:szCs w:val="24"/>
          <w:lang w:val="en-GB" w:eastAsia="ru-RU"/>
        </w:rPr>
        <w:t>, J. (2016). ‘</w:t>
      </w:r>
      <w:proofErr w:type="spellStart"/>
      <w:r w:rsidRPr="00D928AC">
        <w:rPr>
          <w:rFonts w:ascii="Arial" w:eastAsia="Times New Roman" w:hAnsi="Arial" w:cs="Arial"/>
          <w:sz w:val="24"/>
          <w:szCs w:val="24"/>
          <w:lang w:val="en-GB" w:eastAsia="ru-RU"/>
        </w:rPr>
        <w:t>Securitization’revisited</w:t>
      </w:r>
      <w:proofErr w:type="spellEnd"/>
      <w:r w:rsidRPr="00D928AC">
        <w:rPr>
          <w:rFonts w:ascii="Arial" w:eastAsia="Times New Roman" w:hAnsi="Arial" w:cs="Arial"/>
          <w:sz w:val="24"/>
          <w:szCs w:val="24"/>
          <w:lang w:val="en-GB" w:eastAsia="ru-RU"/>
        </w:rPr>
        <w:t>: Theory and cases. International Relations, 30(4), 494-531.</w:t>
      </w:r>
    </w:p>
    <w:p w:rsidR="00D928AC" w:rsidRPr="00700BD2" w:rsidRDefault="00D928AC" w:rsidP="00D10D2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D928AC">
        <w:rPr>
          <w:rFonts w:ascii="Arial" w:eastAsia="Times New Roman" w:hAnsi="Arial" w:cs="Arial"/>
          <w:sz w:val="24"/>
          <w:szCs w:val="24"/>
          <w:lang w:val="en-GB" w:eastAsia="ru-RU"/>
        </w:rPr>
        <w:t xml:space="preserve">Wilkinson, C. (2007). The Copenhagen School on tour in Kyrgyzstan: Is securitization theory useable outside </w:t>
      </w:r>
      <w:proofErr w:type="gramStart"/>
      <w:r w:rsidRPr="00D928AC">
        <w:rPr>
          <w:rFonts w:ascii="Arial" w:eastAsia="Times New Roman" w:hAnsi="Arial" w:cs="Arial"/>
          <w:sz w:val="24"/>
          <w:szCs w:val="24"/>
          <w:lang w:val="en-GB" w:eastAsia="ru-RU"/>
        </w:rPr>
        <w:t>Europe?.</w:t>
      </w:r>
      <w:proofErr w:type="gramEnd"/>
      <w:r w:rsidRPr="00D928AC">
        <w:rPr>
          <w:rFonts w:ascii="Arial" w:eastAsia="Times New Roman" w:hAnsi="Arial" w:cs="Arial"/>
          <w:sz w:val="24"/>
          <w:szCs w:val="24"/>
          <w:lang w:val="en-GB" w:eastAsia="ru-RU"/>
        </w:rPr>
        <w:t xml:space="preserve"> Security dialogue, 38(1), 5-25.</w:t>
      </w:r>
    </w:p>
    <w:p w:rsidR="002825FD" w:rsidRDefault="002825FD"/>
    <w:sectPr w:rsidR="002825FD" w:rsidSect="007666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C595E"/>
    <w:multiLevelType w:val="hybridMultilevel"/>
    <w:tmpl w:val="483CBC44"/>
    <w:lvl w:ilvl="0" w:tplc="F8FEDB2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F2757"/>
    <w:multiLevelType w:val="hybridMultilevel"/>
    <w:tmpl w:val="F30A8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50F2E"/>
    <w:multiLevelType w:val="hybridMultilevel"/>
    <w:tmpl w:val="36D27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B02B0"/>
    <w:multiLevelType w:val="hybridMultilevel"/>
    <w:tmpl w:val="768EA0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B6F1992"/>
    <w:multiLevelType w:val="hybridMultilevel"/>
    <w:tmpl w:val="56A0B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24378"/>
    <w:multiLevelType w:val="hybridMultilevel"/>
    <w:tmpl w:val="782CD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009A18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55C5A"/>
    <w:multiLevelType w:val="hybridMultilevel"/>
    <w:tmpl w:val="56AA5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F197B"/>
    <w:multiLevelType w:val="hybridMultilevel"/>
    <w:tmpl w:val="86BAF038"/>
    <w:lvl w:ilvl="0" w:tplc="F8FEDB2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24187"/>
    <w:multiLevelType w:val="hybridMultilevel"/>
    <w:tmpl w:val="35F0B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0200D"/>
    <w:multiLevelType w:val="hybridMultilevel"/>
    <w:tmpl w:val="741A9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A7156"/>
    <w:multiLevelType w:val="hybridMultilevel"/>
    <w:tmpl w:val="5C4C5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BE529A"/>
    <w:multiLevelType w:val="hybridMultilevel"/>
    <w:tmpl w:val="29C279EE"/>
    <w:lvl w:ilvl="0" w:tplc="F8FEDB2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21E41"/>
    <w:multiLevelType w:val="hybridMultilevel"/>
    <w:tmpl w:val="968E3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2A3400"/>
    <w:multiLevelType w:val="hybridMultilevel"/>
    <w:tmpl w:val="44B2E41E"/>
    <w:lvl w:ilvl="0" w:tplc="F8FEDB2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7B7BF9"/>
    <w:multiLevelType w:val="hybridMultilevel"/>
    <w:tmpl w:val="C6C03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5F71A4"/>
    <w:multiLevelType w:val="hybridMultilevel"/>
    <w:tmpl w:val="F26CAD68"/>
    <w:lvl w:ilvl="0" w:tplc="F8FEDB2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C2641F"/>
    <w:multiLevelType w:val="hybridMultilevel"/>
    <w:tmpl w:val="76806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30A5E"/>
    <w:multiLevelType w:val="hybridMultilevel"/>
    <w:tmpl w:val="E174A720"/>
    <w:lvl w:ilvl="0" w:tplc="F8FEDB2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146BBB"/>
    <w:multiLevelType w:val="hybridMultilevel"/>
    <w:tmpl w:val="629C6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BC3C5D"/>
    <w:multiLevelType w:val="hybridMultilevel"/>
    <w:tmpl w:val="11D69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5B5186"/>
    <w:multiLevelType w:val="hybridMultilevel"/>
    <w:tmpl w:val="A2DA2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63736F"/>
    <w:multiLevelType w:val="hybridMultilevel"/>
    <w:tmpl w:val="9070C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2E5518"/>
    <w:multiLevelType w:val="hybridMultilevel"/>
    <w:tmpl w:val="65E8F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585A4C"/>
    <w:multiLevelType w:val="hybridMultilevel"/>
    <w:tmpl w:val="AB5A0EBC"/>
    <w:lvl w:ilvl="0" w:tplc="F8FEDB2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14"/>
  </w:num>
  <w:num w:numId="4">
    <w:abstractNumId w:val="15"/>
  </w:num>
  <w:num w:numId="5">
    <w:abstractNumId w:val="21"/>
  </w:num>
  <w:num w:numId="6">
    <w:abstractNumId w:val="8"/>
  </w:num>
  <w:num w:numId="7">
    <w:abstractNumId w:val="22"/>
  </w:num>
  <w:num w:numId="8">
    <w:abstractNumId w:val="7"/>
  </w:num>
  <w:num w:numId="9">
    <w:abstractNumId w:val="4"/>
  </w:num>
  <w:num w:numId="10">
    <w:abstractNumId w:val="12"/>
  </w:num>
  <w:num w:numId="11">
    <w:abstractNumId w:val="20"/>
  </w:num>
  <w:num w:numId="12">
    <w:abstractNumId w:val="0"/>
  </w:num>
  <w:num w:numId="13">
    <w:abstractNumId w:val="13"/>
  </w:num>
  <w:num w:numId="14">
    <w:abstractNumId w:val="2"/>
  </w:num>
  <w:num w:numId="15">
    <w:abstractNumId w:val="5"/>
  </w:num>
  <w:num w:numId="16">
    <w:abstractNumId w:val="23"/>
  </w:num>
  <w:num w:numId="17">
    <w:abstractNumId w:val="17"/>
  </w:num>
  <w:num w:numId="18">
    <w:abstractNumId w:val="16"/>
  </w:num>
  <w:num w:numId="19">
    <w:abstractNumId w:val="19"/>
  </w:num>
  <w:num w:numId="20">
    <w:abstractNumId w:val="3"/>
  </w:num>
  <w:num w:numId="21">
    <w:abstractNumId w:val="1"/>
  </w:num>
  <w:num w:numId="22">
    <w:abstractNumId w:val="6"/>
  </w:num>
  <w:num w:numId="23">
    <w:abstractNumId w:val="10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0B0"/>
    <w:rsid w:val="000860B0"/>
    <w:rsid w:val="002825FD"/>
    <w:rsid w:val="00313934"/>
    <w:rsid w:val="003243F7"/>
    <w:rsid w:val="00377758"/>
    <w:rsid w:val="003E3733"/>
    <w:rsid w:val="004E741A"/>
    <w:rsid w:val="006538AE"/>
    <w:rsid w:val="007666B6"/>
    <w:rsid w:val="008B2CD2"/>
    <w:rsid w:val="0092297D"/>
    <w:rsid w:val="00A77195"/>
    <w:rsid w:val="00AB189B"/>
    <w:rsid w:val="00AF738C"/>
    <w:rsid w:val="00D10D21"/>
    <w:rsid w:val="00D928AC"/>
    <w:rsid w:val="00EC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ABE12"/>
  <w15:chartTrackingRefBased/>
  <w15:docId w15:val="{1597CF96-2FCF-4CC6-9027-4AAB8320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8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3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D2EFB-3EF1-457C-81E1-6D10634ED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1377</Words>
  <Characters>7854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Marem Buzurtanova</dc:creator>
  <cp:keywords/>
  <dc:description/>
  <cp:lastModifiedBy>Marem Buzurtanova</cp:lastModifiedBy>
  <cp:revision>8</cp:revision>
  <dcterms:created xsi:type="dcterms:W3CDTF">2020-10-08T10:46:00Z</dcterms:created>
  <dcterms:modified xsi:type="dcterms:W3CDTF">2020-10-08T16:17:00Z</dcterms:modified>
</cp:coreProperties>
</file>